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DE424">
      <w:pPr>
        <w:pStyle w:val="2"/>
        <w:spacing w:line="250" w:lineRule="auto"/>
        <w:rPr>
          <w:b/>
          <w:bCs/>
        </w:rPr>
      </w:pPr>
    </w:p>
    <w:p w14:paraId="3D61FE6D">
      <w:pPr>
        <w:pStyle w:val="2"/>
        <w:spacing w:line="250" w:lineRule="auto"/>
      </w:pPr>
    </w:p>
    <w:p w14:paraId="0661FA91">
      <w:pPr>
        <w:pStyle w:val="2"/>
        <w:spacing w:line="250" w:lineRule="auto"/>
      </w:pPr>
    </w:p>
    <w:p w14:paraId="26753A21">
      <w:pPr>
        <w:pStyle w:val="2"/>
        <w:spacing w:line="250" w:lineRule="auto"/>
      </w:pPr>
    </w:p>
    <w:p w14:paraId="32B4309D">
      <w:pPr>
        <w:pStyle w:val="2"/>
        <w:spacing w:line="250" w:lineRule="auto"/>
      </w:pPr>
    </w:p>
    <w:p w14:paraId="04723809">
      <w:pPr>
        <w:pStyle w:val="2"/>
        <w:spacing w:line="250" w:lineRule="auto"/>
      </w:pPr>
    </w:p>
    <w:p w14:paraId="247BF06B">
      <w:pPr>
        <w:pStyle w:val="2"/>
        <w:spacing w:line="250" w:lineRule="auto"/>
      </w:pPr>
    </w:p>
    <w:p w14:paraId="177CA7A0">
      <w:pPr>
        <w:pStyle w:val="2"/>
        <w:spacing w:line="251" w:lineRule="auto"/>
      </w:pPr>
    </w:p>
    <w:p w14:paraId="723F14E4">
      <w:pPr>
        <w:pStyle w:val="2"/>
        <w:spacing w:line="251" w:lineRule="auto"/>
      </w:pPr>
    </w:p>
    <w:p w14:paraId="4F80B6E4">
      <w:pPr>
        <w:pStyle w:val="2"/>
        <w:spacing w:line="251" w:lineRule="auto"/>
      </w:pPr>
    </w:p>
    <w:p w14:paraId="2A9E56ED">
      <w:pPr>
        <w:pStyle w:val="2"/>
        <w:spacing w:line="251" w:lineRule="auto"/>
      </w:pPr>
    </w:p>
    <w:p w14:paraId="7FABE026">
      <w:pPr>
        <w:pStyle w:val="2"/>
        <w:spacing w:line="251" w:lineRule="auto"/>
      </w:pPr>
    </w:p>
    <w:p w14:paraId="0F1A36A2">
      <w:pPr>
        <w:pStyle w:val="2"/>
        <w:spacing w:line="251" w:lineRule="auto"/>
      </w:pPr>
    </w:p>
    <w:p w14:paraId="2D90FBB8">
      <w:pPr>
        <w:pStyle w:val="2"/>
        <w:spacing w:line="251" w:lineRule="auto"/>
      </w:pPr>
    </w:p>
    <w:p w14:paraId="6144DC88">
      <w:pPr>
        <w:pStyle w:val="2"/>
        <w:spacing w:line="251" w:lineRule="auto"/>
      </w:pPr>
    </w:p>
    <w:p w14:paraId="66040334">
      <w:pPr>
        <w:pStyle w:val="2"/>
        <w:spacing w:line="251" w:lineRule="auto"/>
      </w:pPr>
    </w:p>
    <w:p w14:paraId="2F4B9333">
      <w:pPr>
        <w:pStyle w:val="2"/>
        <w:spacing w:line="251" w:lineRule="auto"/>
      </w:pPr>
    </w:p>
    <w:p w14:paraId="16787FD1">
      <w:pPr>
        <w:spacing w:before="140" w:line="592" w:lineRule="exact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吉林市统计局船营区分局</w:t>
      </w:r>
      <w:r>
        <w:rPr>
          <w:rFonts w:ascii="宋体" w:hAnsi="宋体" w:eastAsia="宋体" w:cs="宋体"/>
          <w:spacing w:val="-92"/>
          <w:position w:val="2"/>
          <w:sz w:val="44"/>
          <w:szCs w:val="44"/>
        </w:rPr>
        <w:t xml:space="preserve"> </w:t>
      </w:r>
      <w:r>
        <w:rPr>
          <w:rFonts w:ascii="Times New Roman" w:hAnsi="Times New Roman" w:eastAsia="Times New Roman" w:cs="Times New Roman"/>
          <w:spacing w:val="4"/>
          <w:position w:val="2"/>
          <w:sz w:val="44"/>
          <w:szCs w:val="44"/>
        </w:rPr>
        <w:t xml:space="preserve">2025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年单位预算</w:t>
      </w:r>
    </w:p>
    <w:p w14:paraId="6CCE290C">
      <w:pPr>
        <w:pStyle w:val="2"/>
        <w:spacing w:line="244" w:lineRule="auto"/>
      </w:pPr>
    </w:p>
    <w:p w14:paraId="5F188FC0">
      <w:pPr>
        <w:pStyle w:val="2"/>
        <w:spacing w:line="244" w:lineRule="auto"/>
      </w:pPr>
    </w:p>
    <w:p w14:paraId="0A54D35C">
      <w:pPr>
        <w:pStyle w:val="2"/>
        <w:spacing w:line="244" w:lineRule="auto"/>
      </w:pPr>
    </w:p>
    <w:p w14:paraId="75E82C91">
      <w:pPr>
        <w:pStyle w:val="2"/>
        <w:spacing w:line="244" w:lineRule="auto"/>
      </w:pPr>
    </w:p>
    <w:p w14:paraId="26397B1A">
      <w:pPr>
        <w:pStyle w:val="2"/>
        <w:spacing w:line="244" w:lineRule="auto"/>
      </w:pPr>
    </w:p>
    <w:p w14:paraId="7414E020">
      <w:pPr>
        <w:pStyle w:val="2"/>
        <w:spacing w:line="244" w:lineRule="auto"/>
      </w:pPr>
    </w:p>
    <w:p w14:paraId="003A83C6">
      <w:pPr>
        <w:pStyle w:val="2"/>
        <w:spacing w:line="245" w:lineRule="auto"/>
      </w:pPr>
    </w:p>
    <w:p w14:paraId="695EB9EA">
      <w:pPr>
        <w:pStyle w:val="2"/>
        <w:spacing w:line="245" w:lineRule="auto"/>
      </w:pPr>
    </w:p>
    <w:p w14:paraId="57541485">
      <w:pPr>
        <w:pStyle w:val="2"/>
        <w:spacing w:line="245" w:lineRule="auto"/>
      </w:pPr>
    </w:p>
    <w:p w14:paraId="7ED0DD06">
      <w:pPr>
        <w:pStyle w:val="2"/>
        <w:spacing w:line="245" w:lineRule="auto"/>
      </w:pPr>
    </w:p>
    <w:p w14:paraId="05F6BA15">
      <w:pPr>
        <w:pStyle w:val="2"/>
        <w:spacing w:line="245" w:lineRule="auto"/>
      </w:pPr>
    </w:p>
    <w:p w14:paraId="77325AA6">
      <w:pPr>
        <w:pStyle w:val="2"/>
        <w:spacing w:line="245" w:lineRule="auto"/>
      </w:pPr>
    </w:p>
    <w:p w14:paraId="77FABF47">
      <w:pPr>
        <w:pStyle w:val="2"/>
        <w:spacing w:line="245" w:lineRule="auto"/>
      </w:pPr>
    </w:p>
    <w:p w14:paraId="1E1F5E29">
      <w:pPr>
        <w:pStyle w:val="2"/>
        <w:spacing w:line="245" w:lineRule="auto"/>
      </w:pPr>
    </w:p>
    <w:p w14:paraId="4CD52FD3">
      <w:pPr>
        <w:pStyle w:val="2"/>
        <w:spacing w:line="245" w:lineRule="auto"/>
      </w:pPr>
    </w:p>
    <w:p w14:paraId="340B3916">
      <w:pPr>
        <w:pStyle w:val="2"/>
        <w:spacing w:line="245" w:lineRule="auto"/>
      </w:pPr>
    </w:p>
    <w:p w14:paraId="028BAB77">
      <w:pPr>
        <w:pStyle w:val="2"/>
        <w:spacing w:line="245" w:lineRule="auto"/>
      </w:pPr>
    </w:p>
    <w:p w14:paraId="0A9CC79E">
      <w:pPr>
        <w:pStyle w:val="2"/>
        <w:spacing w:line="245" w:lineRule="auto"/>
      </w:pPr>
    </w:p>
    <w:p w14:paraId="30CC7465">
      <w:pPr>
        <w:pStyle w:val="2"/>
        <w:spacing w:line="245" w:lineRule="auto"/>
      </w:pPr>
    </w:p>
    <w:p w14:paraId="2AB37147">
      <w:pPr>
        <w:pStyle w:val="2"/>
        <w:spacing w:line="245" w:lineRule="auto"/>
      </w:pPr>
    </w:p>
    <w:p w14:paraId="79B998E9">
      <w:pPr>
        <w:pStyle w:val="2"/>
        <w:spacing w:line="245" w:lineRule="auto"/>
      </w:pPr>
    </w:p>
    <w:p w14:paraId="1C39B993">
      <w:pPr>
        <w:pStyle w:val="2"/>
        <w:spacing w:line="245" w:lineRule="auto"/>
      </w:pPr>
    </w:p>
    <w:p w14:paraId="25EBD780">
      <w:pPr>
        <w:spacing w:before="132" w:line="180" w:lineRule="auto"/>
        <w:ind w:left="242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二〇二五年二月二十一日</w:t>
      </w:r>
    </w:p>
    <w:p w14:paraId="379DB8EE">
      <w:pPr>
        <w:spacing w:line="180" w:lineRule="auto"/>
        <w:rPr>
          <w:rFonts w:ascii="微软雅黑" w:hAnsi="微软雅黑" w:eastAsia="微软雅黑" w:cs="微软雅黑"/>
          <w:sz w:val="31"/>
          <w:szCs w:val="31"/>
        </w:rPr>
        <w:sectPr>
          <w:pgSz w:w="11907" w:h="16840"/>
          <w:pgMar w:top="1431" w:right="1786" w:bottom="0" w:left="1786" w:header="0" w:footer="0" w:gutter="0"/>
          <w:cols w:space="720" w:num="1"/>
        </w:sectPr>
      </w:pPr>
    </w:p>
    <w:p w14:paraId="08AD764F">
      <w:pPr>
        <w:pStyle w:val="2"/>
        <w:spacing w:line="273" w:lineRule="auto"/>
      </w:pPr>
    </w:p>
    <w:p w14:paraId="07FA2F45">
      <w:pPr>
        <w:pStyle w:val="2"/>
        <w:spacing w:line="273" w:lineRule="auto"/>
      </w:pPr>
    </w:p>
    <w:p w14:paraId="1E3568FF">
      <w:pPr>
        <w:pStyle w:val="2"/>
        <w:spacing w:line="274" w:lineRule="auto"/>
      </w:pPr>
    </w:p>
    <w:p w14:paraId="64D4039D">
      <w:pPr>
        <w:pStyle w:val="2"/>
        <w:spacing w:line="274" w:lineRule="auto"/>
      </w:pPr>
    </w:p>
    <w:p w14:paraId="486DA570">
      <w:pPr>
        <w:pStyle w:val="2"/>
        <w:spacing w:line="274" w:lineRule="auto"/>
      </w:pPr>
    </w:p>
    <w:p w14:paraId="5C1895BB">
      <w:pPr>
        <w:spacing w:before="139" w:line="215" w:lineRule="auto"/>
        <w:ind w:left="38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目</w:t>
      </w:r>
      <w:r>
        <w:rPr>
          <w:rFonts w:ascii="宋体" w:hAnsi="宋体" w:eastAsia="宋体" w:cs="宋体"/>
          <w:spacing w:val="13"/>
          <w:sz w:val="43"/>
          <w:szCs w:val="43"/>
        </w:rPr>
        <w:t xml:space="preserve">  </w:t>
      </w:r>
      <w:r>
        <w:rPr>
          <w:rFonts w:ascii="宋体" w:hAnsi="宋体" w:eastAsia="宋体" w:cs="宋体"/>
          <w:b/>
          <w:bCs/>
          <w:spacing w:val="-37"/>
          <w:sz w:val="43"/>
          <w:szCs w:val="43"/>
        </w:rPr>
        <w:t>录</w:t>
      </w:r>
    </w:p>
    <w:p w14:paraId="68AB378D">
      <w:pPr>
        <w:pStyle w:val="2"/>
        <w:spacing w:line="304" w:lineRule="auto"/>
      </w:pPr>
    </w:p>
    <w:p w14:paraId="7CC04E67">
      <w:pPr>
        <w:pStyle w:val="2"/>
        <w:spacing w:line="304" w:lineRule="auto"/>
      </w:pPr>
    </w:p>
    <w:p w14:paraId="2335BAFB">
      <w:pPr>
        <w:pStyle w:val="2"/>
        <w:spacing w:line="304" w:lineRule="auto"/>
      </w:pPr>
    </w:p>
    <w:p w14:paraId="30541294">
      <w:pPr>
        <w:spacing w:before="101" w:line="226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</w:rPr>
        <w:t>单位概况</w:t>
      </w:r>
    </w:p>
    <w:p w14:paraId="0BE60FAE">
      <w:pPr>
        <w:spacing w:before="193" w:line="227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一、主要职能</w:t>
      </w:r>
    </w:p>
    <w:p w14:paraId="65826028">
      <w:pPr>
        <w:spacing w:before="191" w:line="228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二、机构设置</w:t>
      </w:r>
    </w:p>
    <w:p w14:paraId="37FE7A6D">
      <w:pPr>
        <w:spacing w:before="192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第二部分  预算表格</w:t>
      </w:r>
    </w:p>
    <w:p w14:paraId="6B24FDFF">
      <w:pPr>
        <w:spacing w:before="192" w:line="227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一、收支预算总表</w:t>
      </w:r>
    </w:p>
    <w:p w14:paraId="2B716DB2">
      <w:pPr>
        <w:spacing w:before="193" w:line="227" w:lineRule="auto"/>
        <w:ind w:left="65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二、收入预算总表</w:t>
      </w:r>
    </w:p>
    <w:p w14:paraId="5853C168">
      <w:pPr>
        <w:spacing w:before="194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三、支出预算总表</w:t>
      </w:r>
    </w:p>
    <w:p w14:paraId="01A7C2F9">
      <w:pPr>
        <w:spacing w:before="193" w:line="227" w:lineRule="auto"/>
        <w:ind w:left="68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四、财政拨款收支预算总表</w:t>
      </w:r>
    </w:p>
    <w:p w14:paraId="2540FA2E">
      <w:pPr>
        <w:spacing w:before="192" w:line="227" w:lineRule="auto"/>
        <w:ind w:left="65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五、</w:t>
      </w:r>
      <w:bookmarkStart w:id="0" w:name="_GoBack"/>
      <w:r>
        <w:rPr>
          <w:rFonts w:ascii="仿宋" w:hAnsi="仿宋" w:eastAsia="仿宋" w:cs="仿宋"/>
          <w:spacing w:val="8"/>
          <w:sz w:val="31"/>
          <w:szCs w:val="31"/>
        </w:rPr>
        <w:t>一般公共预算拨款</w:t>
      </w:r>
      <w:bookmarkEnd w:id="0"/>
      <w:r>
        <w:rPr>
          <w:rFonts w:ascii="仿宋" w:hAnsi="仿宋" w:eastAsia="仿宋" w:cs="仿宋"/>
          <w:spacing w:val="8"/>
          <w:sz w:val="31"/>
          <w:szCs w:val="31"/>
        </w:rPr>
        <w:t>支出预算表</w:t>
      </w:r>
    </w:p>
    <w:p w14:paraId="11D77B79">
      <w:pPr>
        <w:spacing w:before="193" w:line="227" w:lineRule="auto"/>
        <w:ind w:left="651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六、一般公共预算基本支出预算表</w:t>
      </w:r>
    </w:p>
    <w:p w14:paraId="37149AD3">
      <w:pPr>
        <w:spacing w:before="192" w:line="227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七、一般公共预算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仿宋" w:hAnsi="仿宋" w:eastAsia="仿宋" w:cs="仿宋"/>
          <w:spacing w:val="7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仿宋" w:hAnsi="仿宋" w:eastAsia="仿宋" w:cs="仿宋"/>
          <w:spacing w:val="7"/>
          <w:sz w:val="31"/>
          <w:szCs w:val="31"/>
        </w:rPr>
        <w:t>经费支出预算表</w:t>
      </w:r>
    </w:p>
    <w:p w14:paraId="6D934F57">
      <w:pPr>
        <w:spacing w:before="192" w:line="226" w:lineRule="auto"/>
        <w:ind w:left="64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八、政府性基金预算拨款支出预算表</w:t>
      </w:r>
    </w:p>
    <w:p w14:paraId="673FB276">
      <w:pPr>
        <w:spacing w:before="197" w:line="227" w:lineRule="auto"/>
        <w:ind w:left="6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3"/>
          <w:sz w:val="31"/>
          <w:szCs w:val="31"/>
        </w:rPr>
        <w:t>九、</w:t>
      </w:r>
      <w:r>
        <w:rPr>
          <w:rFonts w:ascii="仿宋" w:hAnsi="仿宋" w:eastAsia="仿宋" w:cs="仿宋"/>
          <w:spacing w:val="-8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国有资本经营预算支出预算表</w:t>
      </w:r>
    </w:p>
    <w:p w14:paraId="74491891">
      <w:pPr>
        <w:spacing w:before="192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十、项目支出预算表</w:t>
      </w:r>
    </w:p>
    <w:p w14:paraId="5D0F3BE5">
      <w:pPr>
        <w:spacing w:before="193" w:line="227" w:lineRule="auto"/>
        <w:ind w:left="65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十一、财政拨款委托业务费支出预算表</w:t>
      </w:r>
    </w:p>
    <w:p w14:paraId="4F42FAD7">
      <w:pPr>
        <w:spacing w:before="192" w:line="284" w:lineRule="auto"/>
        <w:ind w:right="4169" w:firstLine="658"/>
        <w:rPr>
          <w:rFonts w:ascii="黑体" w:hAnsi="黑体" w:eastAsia="黑体" w:cs="黑体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十二、项目支出绩效目标表</w:t>
      </w:r>
      <w:r>
        <w:rPr>
          <w:rFonts w:ascii="仿宋" w:hAnsi="仿宋" w:eastAsia="仿宋" w:cs="仿宋"/>
          <w:spacing w:val="2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7"/>
          <w:sz w:val="31"/>
          <w:szCs w:val="31"/>
        </w:rPr>
        <w:t>第三部分  情况说明</w:t>
      </w:r>
    </w:p>
    <w:p w14:paraId="3982BE79">
      <w:pPr>
        <w:spacing w:before="194" w:line="227" w:lineRule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 名词解释</w:t>
      </w:r>
    </w:p>
    <w:p w14:paraId="0FBD786D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footerReference r:id="rId5" w:type="default"/>
          <w:pgSz w:w="11907" w:h="16840"/>
          <w:pgMar w:top="1431" w:right="1786" w:bottom="1917" w:left="1486" w:header="0" w:footer="1637" w:gutter="0"/>
          <w:cols w:space="720" w:num="1"/>
        </w:sectPr>
      </w:pPr>
    </w:p>
    <w:p w14:paraId="55B3E0E2">
      <w:pPr>
        <w:pStyle w:val="2"/>
        <w:spacing w:line="317" w:lineRule="auto"/>
      </w:pPr>
    </w:p>
    <w:p w14:paraId="0EA64474">
      <w:pPr>
        <w:pStyle w:val="2"/>
        <w:spacing w:line="317" w:lineRule="auto"/>
      </w:pPr>
    </w:p>
    <w:p w14:paraId="101A5383">
      <w:pPr>
        <w:spacing w:before="101" w:line="226" w:lineRule="auto"/>
        <w:ind w:left="34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第一部分</w:t>
      </w:r>
      <w:r>
        <w:rPr>
          <w:rFonts w:ascii="黑体" w:hAnsi="黑体" w:eastAsia="黑体" w:cs="黑体"/>
          <w:spacing w:val="30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5"/>
          <w:sz w:val="31"/>
          <w:szCs w:val="31"/>
        </w:rPr>
        <w:t>单位概况</w:t>
      </w:r>
    </w:p>
    <w:p w14:paraId="00F22478">
      <w:pPr>
        <w:pStyle w:val="2"/>
        <w:spacing w:line="331" w:lineRule="auto"/>
      </w:pPr>
    </w:p>
    <w:p w14:paraId="7F8AF70F">
      <w:pPr>
        <w:pStyle w:val="2"/>
        <w:spacing w:line="332" w:lineRule="auto"/>
      </w:pPr>
    </w:p>
    <w:p w14:paraId="4A2E77E4">
      <w:pPr>
        <w:spacing w:before="100" w:line="225" w:lineRule="auto"/>
        <w:ind w:left="636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一、主要职能</w:t>
      </w:r>
    </w:p>
    <w:p w14:paraId="4EE7B3CB">
      <w:pPr>
        <w:spacing w:before="196" w:line="334" w:lineRule="auto"/>
        <w:ind w:left="7" w:firstLine="64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8"/>
          <w:sz w:val="31"/>
          <w:szCs w:val="31"/>
        </w:rPr>
        <w:t>全省统计系统实行垂直管理，按照省编办批复《关于吉林市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 </w:t>
      </w:r>
      <w:r>
        <w:rPr>
          <w:rFonts w:ascii="仿宋" w:hAnsi="仿宋" w:eastAsia="仿宋" w:cs="仿宋"/>
          <w:spacing w:val="-3"/>
          <w:sz w:val="31"/>
          <w:szCs w:val="31"/>
        </w:rPr>
        <w:t>统计局主要职责内设机构和人员编制规定的批</w:t>
      </w:r>
      <w:r>
        <w:rPr>
          <w:rFonts w:ascii="仿宋" w:hAnsi="仿宋" w:eastAsia="仿宋" w:cs="仿宋"/>
          <w:spacing w:val="-4"/>
          <w:sz w:val="31"/>
          <w:szCs w:val="31"/>
        </w:rPr>
        <w:t>复》（吉编办〔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2009</w:t>
      </w:r>
      <w:r>
        <w:rPr>
          <w:rFonts w:ascii="仿宋" w:hAnsi="仿宋" w:eastAsia="仿宋" w:cs="仿宋"/>
          <w:spacing w:val="-4"/>
          <w:sz w:val="31"/>
          <w:szCs w:val="31"/>
        </w:rPr>
        <w:t>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127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号</w:t>
      </w:r>
      <w:r>
        <w:rPr>
          <w:rFonts w:ascii="仿宋" w:hAnsi="仿宋" w:eastAsia="仿宋" w:cs="仿宋"/>
          <w:spacing w:val="25"/>
          <w:sz w:val="31"/>
          <w:szCs w:val="31"/>
        </w:rPr>
        <w:t>），</w:t>
      </w:r>
      <w:r>
        <w:rPr>
          <w:rFonts w:ascii="仿宋" w:hAnsi="仿宋" w:eastAsia="仿宋" w:cs="仿宋"/>
          <w:spacing w:val="9"/>
          <w:sz w:val="31"/>
          <w:szCs w:val="31"/>
        </w:rPr>
        <w:t>设立吉林市统计局船营区分局，为吉林市统计局的派</w:t>
      </w:r>
      <w:r>
        <w:rPr>
          <w:rFonts w:ascii="仿宋" w:hAnsi="仿宋" w:eastAsia="仿宋" w:cs="仿宋"/>
          <w:sz w:val="31"/>
          <w:szCs w:val="31"/>
        </w:rPr>
        <w:t xml:space="preserve">  出机构。</w:t>
      </w:r>
    </w:p>
    <w:p w14:paraId="4812AB58">
      <w:pPr>
        <w:spacing w:before="131" w:line="314" w:lineRule="auto"/>
        <w:ind w:left="8" w:right="262" w:firstLine="61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（一）</w:t>
      </w:r>
      <w:r>
        <w:rPr>
          <w:rFonts w:ascii="仿宋" w:hAnsi="仿宋" w:eastAsia="仿宋" w:cs="仿宋"/>
          <w:spacing w:val="9"/>
          <w:sz w:val="31"/>
          <w:szCs w:val="31"/>
        </w:rPr>
        <w:t>依照国家法律、法规、政策和计划，制定全区的统计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工作规章制度、统计现代化建设规划、统计调查计划、统</w:t>
      </w:r>
      <w:r>
        <w:rPr>
          <w:rFonts w:ascii="仿宋" w:hAnsi="仿宋" w:eastAsia="仿宋" w:cs="仿宋"/>
          <w:spacing w:val="8"/>
          <w:sz w:val="31"/>
          <w:szCs w:val="31"/>
        </w:rPr>
        <w:t>计改革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方案和实施办法。</w:t>
      </w:r>
    </w:p>
    <w:p w14:paraId="1D3CAE7D">
      <w:pPr>
        <w:spacing w:before="215" w:line="325" w:lineRule="auto"/>
        <w:ind w:right="264" w:firstLine="6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二）</w:t>
      </w:r>
      <w:r>
        <w:rPr>
          <w:rFonts w:ascii="仿宋" w:hAnsi="仿宋" w:eastAsia="仿宋" w:cs="仿宋"/>
          <w:spacing w:val="7"/>
          <w:sz w:val="31"/>
          <w:szCs w:val="31"/>
        </w:rPr>
        <w:t>贯彻执行国家和省、市确定的统计方法制度和工作方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针，具体组织落实全区国民经济和社会发展各专业的全面调查、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抽样调查、重点调查和典型调查任务。监督检查《统计法》的实</w:t>
      </w:r>
      <w:r>
        <w:rPr>
          <w:rFonts w:ascii="仿宋" w:hAnsi="仿宋" w:eastAsia="仿宋" w:cs="仿宋"/>
          <w:spacing w:val="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施，与有关单位共同调查（独立调查）处理</w:t>
      </w:r>
      <w:r>
        <w:rPr>
          <w:rFonts w:ascii="仿宋" w:hAnsi="仿宋" w:eastAsia="仿宋" w:cs="仿宋"/>
          <w:spacing w:val="8"/>
          <w:sz w:val="31"/>
          <w:szCs w:val="31"/>
        </w:rPr>
        <w:t>统计违法案件。</w:t>
      </w:r>
    </w:p>
    <w:p w14:paraId="09EADBBB">
      <w:pPr>
        <w:spacing w:before="221" w:line="291" w:lineRule="auto"/>
        <w:ind w:left="7" w:right="264" w:firstLine="617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三）</w:t>
      </w:r>
      <w:r>
        <w:rPr>
          <w:rFonts w:ascii="仿宋" w:hAnsi="仿宋" w:eastAsia="仿宋" w:cs="仿宋"/>
          <w:spacing w:val="7"/>
          <w:sz w:val="31"/>
          <w:szCs w:val="31"/>
        </w:rPr>
        <w:t>组织领导全区政府统计系统的统计工作，指导各行业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单位和基层统计组织的统计工作。</w:t>
      </w:r>
    </w:p>
    <w:p w14:paraId="7D4FF0F4">
      <w:pPr>
        <w:spacing w:before="219" w:line="325" w:lineRule="auto"/>
        <w:ind w:left="9" w:right="159" w:firstLine="61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-2"/>
          <w:sz w:val="31"/>
          <w:szCs w:val="31"/>
        </w:rPr>
        <w:t>（</w:t>
      </w:r>
      <w:r>
        <w:rPr>
          <w:rFonts w:ascii="楷体" w:hAnsi="楷体" w:eastAsia="楷体" w:cs="楷体"/>
          <w:spacing w:val="-56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-2"/>
          <w:sz w:val="31"/>
          <w:szCs w:val="31"/>
        </w:rPr>
        <w:t>四）</w:t>
      </w:r>
      <w:r>
        <w:rPr>
          <w:rFonts w:ascii="仿宋" w:hAnsi="仿宋" w:eastAsia="仿宋" w:cs="仿宋"/>
          <w:spacing w:val="-2"/>
          <w:sz w:val="31"/>
          <w:szCs w:val="31"/>
        </w:rPr>
        <w:t>搜集、整理、提供全区性的基本统计资料，根据区委、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区政府宏观管理和科学决策的需要，及时对全区</w:t>
      </w:r>
      <w:r>
        <w:rPr>
          <w:rFonts w:ascii="仿宋" w:hAnsi="仿宋" w:eastAsia="仿宋" w:cs="仿宋"/>
          <w:spacing w:val="8"/>
          <w:sz w:val="31"/>
          <w:szCs w:val="31"/>
        </w:rPr>
        <w:t>国民经济、社会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发展和科学进步情况进行统计分析、统计预测和统计监督，</w:t>
      </w:r>
      <w:r>
        <w:rPr>
          <w:rFonts w:ascii="仿宋" w:hAnsi="仿宋" w:eastAsia="仿宋" w:cs="仿宋"/>
          <w:spacing w:val="-7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向区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委、区政府及有关单位提供咨询建议。</w:t>
      </w:r>
    </w:p>
    <w:p w14:paraId="4C0CD2A3">
      <w:pPr>
        <w:spacing w:before="219" w:line="226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（五）</w:t>
      </w:r>
      <w:r>
        <w:rPr>
          <w:rFonts w:ascii="仿宋" w:hAnsi="仿宋" w:eastAsia="仿宋" w:cs="仿宋"/>
          <w:spacing w:val="9"/>
          <w:sz w:val="31"/>
          <w:szCs w:val="31"/>
        </w:rPr>
        <w:t>统一核定、管理、公布、出版、发行全区性的基本统</w:t>
      </w:r>
    </w:p>
    <w:p w14:paraId="02881ACB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6" w:type="default"/>
          <w:pgSz w:w="11907" w:h="16840"/>
          <w:pgMar w:top="1431" w:right="1212" w:bottom="1915" w:left="1493" w:header="0" w:footer="1637" w:gutter="0"/>
          <w:cols w:space="720" w:num="1"/>
        </w:sectPr>
      </w:pPr>
    </w:p>
    <w:p w14:paraId="279AA3B4">
      <w:pPr>
        <w:pStyle w:val="2"/>
        <w:spacing w:line="354" w:lineRule="auto"/>
      </w:pPr>
    </w:p>
    <w:p w14:paraId="69843D73">
      <w:pPr>
        <w:pStyle w:val="2"/>
        <w:spacing w:line="355" w:lineRule="auto"/>
      </w:pPr>
    </w:p>
    <w:p w14:paraId="61E56A1A">
      <w:pPr>
        <w:spacing w:before="101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9"/>
          <w:sz w:val="31"/>
          <w:szCs w:val="31"/>
        </w:rPr>
        <w:t>计资料，定期发布全区国民经济和社会发展</w:t>
      </w:r>
      <w:r>
        <w:rPr>
          <w:rFonts w:ascii="仿宋" w:hAnsi="仿宋" w:eastAsia="仿宋" w:cs="仿宋"/>
          <w:spacing w:val="8"/>
          <w:sz w:val="31"/>
          <w:szCs w:val="31"/>
        </w:rPr>
        <w:t>情况的统计公报。</w:t>
      </w:r>
    </w:p>
    <w:p w14:paraId="6FD36CCC">
      <w:pPr>
        <w:spacing w:before="219" w:line="293" w:lineRule="auto"/>
        <w:ind w:right="2" w:firstLine="6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</w:t>
      </w:r>
      <w:r>
        <w:rPr>
          <w:rFonts w:ascii="楷体" w:hAnsi="楷体" w:eastAsia="楷体" w:cs="楷体"/>
          <w:spacing w:val="-61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6"/>
          <w:sz w:val="31"/>
          <w:szCs w:val="31"/>
        </w:rPr>
        <w:t>六）</w:t>
      </w:r>
      <w:r>
        <w:rPr>
          <w:rFonts w:ascii="仿宋" w:hAnsi="仿宋" w:eastAsia="仿宋" w:cs="仿宋"/>
          <w:spacing w:val="6"/>
          <w:sz w:val="31"/>
          <w:szCs w:val="31"/>
        </w:rPr>
        <w:t>建立健全和统一管理全区统计信息自动化系统和统计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数据库体系。</w:t>
      </w:r>
    </w:p>
    <w:p w14:paraId="047B4DD5">
      <w:pPr>
        <w:spacing w:before="219" w:line="291" w:lineRule="auto"/>
        <w:ind w:left="6" w:right="2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七）</w:t>
      </w:r>
      <w:r>
        <w:rPr>
          <w:rFonts w:ascii="仿宋" w:hAnsi="仿宋" w:eastAsia="仿宋" w:cs="仿宋"/>
          <w:spacing w:val="7"/>
          <w:sz w:val="31"/>
          <w:szCs w:val="31"/>
        </w:rPr>
        <w:t>组织开展全区统计和经济管理干部的业务培训教育工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作。</w:t>
      </w:r>
    </w:p>
    <w:p w14:paraId="6175DAE0">
      <w:pPr>
        <w:spacing w:before="223" w:line="313" w:lineRule="auto"/>
        <w:ind w:left="6" w:firstLine="619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</w:t>
      </w:r>
      <w:r>
        <w:rPr>
          <w:rFonts w:ascii="楷体" w:hAnsi="楷体" w:eastAsia="楷体" w:cs="楷体"/>
          <w:spacing w:val="-87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7"/>
          <w:sz w:val="31"/>
          <w:szCs w:val="31"/>
        </w:rPr>
        <w:t>八）</w:t>
      </w:r>
      <w:r>
        <w:rPr>
          <w:rFonts w:ascii="仿宋" w:hAnsi="仿宋" w:eastAsia="仿宋" w:cs="仿宋"/>
          <w:spacing w:val="7"/>
          <w:sz w:val="31"/>
          <w:szCs w:val="31"/>
        </w:rPr>
        <w:t>接受国家各项重大的国情国力的普查任务，在区政府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的统一领导下，做好其组织、发动、协调、管理、实施等各项工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作。</w:t>
      </w:r>
    </w:p>
    <w:p w14:paraId="3AD9722F">
      <w:pPr>
        <w:spacing w:before="143" w:line="226" w:lineRule="auto"/>
        <w:ind w:left="62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（九）</w:t>
      </w:r>
      <w:r>
        <w:rPr>
          <w:rFonts w:ascii="仿宋" w:hAnsi="仿宋" w:eastAsia="仿宋" w:cs="仿宋"/>
          <w:spacing w:val="9"/>
          <w:sz w:val="31"/>
          <w:szCs w:val="31"/>
        </w:rPr>
        <w:t>完成区委、区政府交办的其他工作。</w:t>
      </w:r>
    </w:p>
    <w:p w14:paraId="66A20994">
      <w:pPr>
        <w:spacing w:before="196" w:line="225" w:lineRule="auto"/>
        <w:ind w:left="63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二、机构设置</w:t>
      </w:r>
    </w:p>
    <w:p w14:paraId="5B7CF6D5">
      <w:pPr>
        <w:spacing w:before="194" w:line="326" w:lineRule="auto"/>
        <w:ind w:left="4" w:firstLine="638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根据上述职责，吉林市统计局船营区分局内设</w:t>
      </w:r>
      <w:r>
        <w:rPr>
          <w:rFonts w:ascii="仿宋" w:hAnsi="仿宋" w:eastAsia="仿宋" w:cs="仿宋"/>
          <w:spacing w:val="-2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个机构，为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综合科。</w:t>
      </w:r>
    </w:p>
    <w:p w14:paraId="3FBAB933">
      <w:pPr>
        <w:spacing w:before="56" w:line="226" w:lineRule="auto"/>
        <w:ind w:left="6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无下设预算单位。</w:t>
      </w:r>
    </w:p>
    <w:p w14:paraId="0734627D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7" w:type="default"/>
          <w:pgSz w:w="11907" w:h="16840"/>
          <w:pgMar w:top="1431" w:right="1474" w:bottom="1915" w:left="1493" w:header="0" w:footer="1637" w:gutter="0"/>
          <w:cols w:space="720" w:num="1"/>
        </w:sectPr>
      </w:pPr>
    </w:p>
    <w:p w14:paraId="4472907D">
      <w:pPr>
        <w:pStyle w:val="2"/>
        <w:spacing w:line="317" w:lineRule="auto"/>
      </w:pPr>
    </w:p>
    <w:p w14:paraId="6DD3364E">
      <w:pPr>
        <w:pStyle w:val="2"/>
        <w:spacing w:line="317" w:lineRule="auto"/>
      </w:pPr>
    </w:p>
    <w:p w14:paraId="2C102FB4">
      <w:pPr>
        <w:spacing w:before="100" w:line="227" w:lineRule="auto"/>
        <w:ind w:left="359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第二部分 预算表格</w:t>
      </w:r>
    </w:p>
    <w:p w14:paraId="00380801">
      <w:pPr>
        <w:pStyle w:val="2"/>
        <w:spacing w:line="349" w:lineRule="auto"/>
      </w:pPr>
    </w:p>
    <w:p w14:paraId="1D8C699C">
      <w:pPr>
        <w:pStyle w:val="2"/>
        <w:spacing w:line="349" w:lineRule="auto"/>
      </w:pPr>
    </w:p>
    <w:p w14:paraId="60D27125">
      <w:pPr>
        <w:spacing w:before="140" w:line="220" w:lineRule="auto"/>
        <w:ind w:left="3647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收支预算总表</w:t>
      </w:r>
    </w:p>
    <w:p w14:paraId="3FDDC556">
      <w:pPr>
        <w:spacing w:before="160" w:line="222" w:lineRule="auto"/>
        <w:ind w:left="8889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-8"/>
          <w:sz w:val="19"/>
          <w:szCs w:val="19"/>
        </w:rPr>
        <w:t>单位：万元</w:t>
      </w:r>
    </w:p>
    <w:tbl>
      <w:tblPr>
        <w:tblStyle w:val="5"/>
        <w:tblW w:w="991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1020"/>
        <w:gridCol w:w="984"/>
        <w:gridCol w:w="1134"/>
        <w:gridCol w:w="1341"/>
        <w:gridCol w:w="1155"/>
        <w:gridCol w:w="1180"/>
        <w:gridCol w:w="1162"/>
      </w:tblGrid>
      <w:tr w14:paraId="53B2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5074" w:type="dxa"/>
            <w:gridSpan w:val="4"/>
            <w:vAlign w:val="top"/>
          </w:tcPr>
          <w:p w14:paraId="10CBF79F">
            <w:pPr>
              <w:spacing w:before="121" w:line="228" w:lineRule="auto"/>
              <w:ind w:left="19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入</w:t>
            </w:r>
          </w:p>
        </w:tc>
        <w:tc>
          <w:tcPr>
            <w:tcW w:w="4838" w:type="dxa"/>
            <w:gridSpan w:val="4"/>
            <w:vAlign w:val="top"/>
          </w:tcPr>
          <w:p w14:paraId="5192A183">
            <w:pPr>
              <w:spacing w:before="121" w:line="229" w:lineRule="auto"/>
              <w:ind w:left="18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 xml:space="preserve">  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 w14:paraId="76EB01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36" w:type="dxa"/>
            <w:vAlign w:val="top"/>
          </w:tcPr>
          <w:p w14:paraId="39B027BD">
            <w:pPr>
              <w:spacing w:before="159" w:line="229" w:lineRule="auto"/>
              <w:ind w:left="6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020" w:type="dxa"/>
            <w:vAlign w:val="top"/>
          </w:tcPr>
          <w:p w14:paraId="083C6C76">
            <w:pPr>
              <w:spacing w:before="29" w:line="235" w:lineRule="auto"/>
              <w:ind w:left="214" w:right="186" w:hanging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  <w:tc>
          <w:tcPr>
            <w:tcW w:w="984" w:type="dxa"/>
            <w:vAlign w:val="top"/>
          </w:tcPr>
          <w:p w14:paraId="6005D6DD">
            <w:pPr>
              <w:spacing w:before="29" w:line="235" w:lineRule="auto"/>
              <w:ind w:left="295" w:right="2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</w:t>
            </w:r>
          </w:p>
        </w:tc>
        <w:tc>
          <w:tcPr>
            <w:tcW w:w="1134" w:type="dxa"/>
            <w:vAlign w:val="top"/>
          </w:tcPr>
          <w:p w14:paraId="5D270910">
            <w:pPr>
              <w:spacing w:before="29" w:line="235" w:lineRule="auto"/>
              <w:ind w:left="375" w:right="367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</w:t>
            </w:r>
          </w:p>
        </w:tc>
        <w:tc>
          <w:tcPr>
            <w:tcW w:w="1341" w:type="dxa"/>
            <w:vAlign w:val="top"/>
          </w:tcPr>
          <w:p w14:paraId="7BA80C25">
            <w:pPr>
              <w:spacing w:before="159" w:line="229" w:lineRule="auto"/>
              <w:ind w:left="37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7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155" w:type="dxa"/>
            <w:vAlign w:val="top"/>
          </w:tcPr>
          <w:p w14:paraId="3FCBE2F5">
            <w:pPr>
              <w:spacing w:before="29" w:line="235" w:lineRule="auto"/>
              <w:ind w:left="287" w:right="247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  <w:tc>
          <w:tcPr>
            <w:tcW w:w="1180" w:type="dxa"/>
            <w:vAlign w:val="top"/>
          </w:tcPr>
          <w:p w14:paraId="2E9FA98F">
            <w:pPr>
              <w:spacing w:before="29" w:line="235" w:lineRule="auto"/>
              <w:ind w:left="402" w:right="3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本年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</w:t>
            </w:r>
          </w:p>
        </w:tc>
        <w:tc>
          <w:tcPr>
            <w:tcW w:w="1162" w:type="dxa"/>
            <w:vAlign w:val="top"/>
          </w:tcPr>
          <w:p w14:paraId="362A1041">
            <w:pPr>
              <w:spacing w:before="29" w:line="235" w:lineRule="auto"/>
              <w:ind w:left="389" w:right="381" w:hanging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上年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结转</w:t>
            </w:r>
          </w:p>
        </w:tc>
      </w:tr>
      <w:tr w14:paraId="56710A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936" w:type="dxa"/>
            <w:vAlign w:val="top"/>
          </w:tcPr>
          <w:p w14:paraId="4A77CE48">
            <w:pPr>
              <w:spacing w:before="161" w:line="228" w:lineRule="auto"/>
              <w:ind w:left="17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一、财政拨款收入</w:t>
            </w:r>
          </w:p>
        </w:tc>
        <w:tc>
          <w:tcPr>
            <w:tcW w:w="1020" w:type="dxa"/>
            <w:vAlign w:val="top"/>
          </w:tcPr>
          <w:p w14:paraId="480ADC7D">
            <w:pPr>
              <w:spacing w:before="196" w:line="195" w:lineRule="auto"/>
              <w:ind w:left="3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984" w:type="dxa"/>
            <w:vAlign w:val="top"/>
          </w:tcPr>
          <w:p w14:paraId="3B08D915">
            <w:pPr>
              <w:spacing w:before="196" w:line="195" w:lineRule="auto"/>
              <w:ind w:left="3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34" w:type="dxa"/>
            <w:vAlign w:val="top"/>
          </w:tcPr>
          <w:p w14:paraId="2CE94243">
            <w:pPr>
              <w:pStyle w:val="6"/>
            </w:pPr>
          </w:p>
        </w:tc>
        <w:tc>
          <w:tcPr>
            <w:tcW w:w="1341" w:type="dxa"/>
            <w:vAlign w:val="top"/>
          </w:tcPr>
          <w:p w14:paraId="17AABA99">
            <w:pPr>
              <w:spacing w:before="32" w:line="233" w:lineRule="auto"/>
              <w:ind w:left="274" w:right="107" w:hanging="1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一、一般公共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服务支出</w:t>
            </w:r>
          </w:p>
        </w:tc>
        <w:tc>
          <w:tcPr>
            <w:tcW w:w="1155" w:type="dxa"/>
            <w:vAlign w:val="top"/>
          </w:tcPr>
          <w:p w14:paraId="5DA18DA6">
            <w:pPr>
              <w:spacing w:before="196" w:line="195" w:lineRule="auto"/>
              <w:ind w:left="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80" w:type="dxa"/>
            <w:vAlign w:val="top"/>
          </w:tcPr>
          <w:p w14:paraId="6E1C139C">
            <w:pPr>
              <w:spacing w:before="196" w:line="195" w:lineRule="auto"/>
              <w:ind w:left="5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62" w:type="dxa"/>
            <w:vAlign w:val="top"/>
          </w:tcPr>
          <w:p w14:paraId="27693FFD">
            <w:pPr>
              <w:pStyle w:val="6"/>
            </w:pPr>
          </w:p>
        </w:tc>
      </w:tr>
      <w:tr w14:paraId="66CEE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36" w:type="dxa"/>
            <w:vAlign w:val="top"/>
          </w:tcPr>
          <w:p w14:paraId="1E4735A2">
            <w:pPr>
              <w:spacing w:before="32" w:line="234" w:lineRule="auto"/>
              <w:ind w:left="576" w:right="366" w:hanging="2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一般公共预算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拨款收入</w:t>
            </w:r>
          </w:p>
        </w:tc>
        <w:tc>
          <w:tcPr>
            <w:tcW w:w="1020" w:type="dxa"/>
            <w:vAlign w:val="top"/>
          </w:tcPr>
          <w:p w14:paraId="34C9DC84">
            <w:pPr>
              <w:spacing w:before="197" w:line="195" w:lineRule="auto"/>
              <w:ind w:left="3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984" w:type="dxa"/>
            <w:vAlign w:val="top"/>
          </w:tcPr>
          <w:p w14:paraId="64EF5108">
            <w:pPr>
              <w:spacing w:before="197" w:line="195" w:lineRule="auto"/>
              <w:ind w:left="3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34" w:type="dxa"/>
            <w:vAlign w:val="top"/>
          </w:tcPr>
          <w:p w14:paraId="3CEDB5F2">
            <w:pPr>
              <w:pStyle w:val="6"/>
            </w:pPr>
          </w:p>
        </w:tc>
        <w:tc>
          <w:tcPr>
            <w:tcW w:w="1341" w:type="dxa"/>
            <w:vAlign w:val="top"/>
          </w:tcPr>
          <w:p w14:paraId="7D162FF0">
            <w:pPr>
              <w:spacing w:before="32" w:line="234" w:lineRule="auto"/>
              <w:ind w:left="174" w:right="107" w:hanging="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二、社会保障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和就业支出</w:t>
            </w:r>
          </w:p>
        </w:tc>
        <w:tc>
          <w:tcPr>
            <w:tcW w:w="1155" w:type="dxa"/>
            <w:vAlign w:val="top"/>
          </w:tcPr>
          <w:p w14:paraId="17607B44">
            <w:pPr>
              <w:spacing w:before="197" w:line="195" w:lineRule="auto"/>
              <w:ind w:left="6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80" w:type="dxa"/>
            <w:vAlign w:val="top"/>
          </w:tcPr>
          <w:p w14:paraId="0DB4D816">
            <w:pPr>
              <w:spacing w:before="197" w:line="195" w:lineRule="auto"/>
              <w:ind w:left="6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62" w:type="dxa"/>
            <w:vAlign w:val="top"/>
          </w:tcPr>
          <w:p w14:paraId="5F0DF762">
            <w:pPr>
              <w:pStyle w:val="6"/>
            </w:pPr>
          </w:p>
        </w:tc>
      </w:tr>
      <w:tr w14:paraId="1035C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36" w:type="dxa"/>
            <w:vAlign w:val="top"/>
          </w:tcPr>
          <w:p w14:paraId="137A7879">
            <w:pPr>
              <w:spacing w:before="35" w:line="232" w:lineRule="auto"/>
              <w:ind w:left="575" w:right="265" w:hanging="3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政府性基金预算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拨款收入</w:t>
            </w:r>
          </w:p>
        </w:tc>
        <w:tc>
          <w:tcPr>
            <w:tcW w:w="1020" w:type="dxa"/>
            <w:vAlign w:val="top"/>
          </w:tcPr>
          <w:p w14:paraId="71091766">
            <w:pPr>
              <w:pStyle w:val="6"/>
            </w:pPr>
          </w:p>
        </w:tc>
        <w:tc>
          <w:tcPr>
            <w:tcW w:w="984" w:type="dxa"/>
            <w:vAlign w:val="top"/>
          </w:tcPr>
          <w:p w14:paraId="17EEAD25">
            <w:pPr>
              <w:pStyle w:val="6"/>
            </w:pPr>
          </w:p>
        </w:tc>
        <w:tc>
          <w:tcPr>
            <w:tcW w:w="1134" w:type="dxa"/>
            <w:vAlign w:val="top"/>
          </w:tcPr>
          <w:p w14:paraId="03CA38D3">
            <w:pPr>
              <w:pStyle w:val="6"/>
            </w:pPr>
          </w:p>
        </w:tc>
        <w:tc>
          <w:tcPr>
            <w:tcW w:w="1341" w:type="dxa"/>
            <w:vAlign w:val="top"/>
          </w:tcPr>
          <w:p w14:paraId="51B2ABC3">
            <w:pPr>
              <w:spacing w:before="35" w:line="232" w:lineRule="auto"/>
              <w:ind w:left="473" w:right="107" w:hanging="3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三、卫生健康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155" w:type="dxa"/>
            <w:vAlign w:val="top"/>
          </w:tcPr>
          <w:p w14:paraId="589DD8A3">
            <w:pPr>
              <w:spacing w:before="196" w:line="195" w:lineRule="auto"/>
              <w:ind w:left="69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80" w:type="dxa"/>
            <w:vAlign w:val="top"/>
          </w:tcPr>
          <w:p w14:paraId="2C188BAA">
            <w:pPr>
              <w:spacing w:before="196" w:line="195" w:lineRule="auto"/>
              <w:ind w:left="72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62" w:type="dxa"/>
            <w:vAlign w:val="top"/>
          </w:tcPr>
          <w:p w14:paraId="6A9DA91E">
            <w:pPr>
              <w:pStyle w:val="6"/>
            </w:pPr>
          </w:p>
        </w:tc>
      </w:tr>
      <w:tr w14:paraId="62DCF1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36" w:type="dxa"/>
            <w:vAlign w:val="top"/>
          </w:tcPr>
          <w:p w14:paraId="28C67EE6">
            <w:pPr>
              <w:spacing w:before="34" w:line="233" w:lineRule="auto"/>
              <w:ind w:left="575" w:right="166" w:hanging="3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国有资本经营预算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拨款收入</w:t>
            </w:r>
          </w:p>
        </w:tc>
        <w:tc>
          <w:tcPr>
            <w:tcW w:w="1020" w:type="dxa"/>
            <w:vAlign w:val="top"/>
          </w:tcPr>
          <w:p w14:paraId="583CD571">
            <w:pPr>
              <w:pStyle w:val="6"/>
            </w:pPr>
          </w:p>
        </w:tc>
        <w:tc>
          <w:tcPr>
            <w:tcW w:w="984" w:type="dxa"/>
            <w:vAlign w:val="top"/>
          </w:tcPr>
          <w:p w14:paraId="10956875">
            <w:pPr>
              <w:pStyle w:val="6"/>
            </w:pPr>
          </w:p>
        </w:tc>
        <w:tc>
          <w:tcPr>
            <w:tcW w:w="1134" w:type="dxa"/>
            <w:vAlign w:val="top"/>
          </w:tcPr>
          <w:p w14:paraId="518F0C13">
            <w:pPr>
              <w:pStyle w:val="6"/>
            </w:pPr>
          </w:p>
        </w:tc>
        <w:tc>
          <w:tcPr>
            <w:tcW w:w="1341" w:type="dxa"/>
            <w:vAlign w:val="top"/>
          </w:tcPr>
          <w:p w14:paraId="1235FB0E">
            <w:pPr>
              <w:spacing w:before="34" w:line="233" w:lineRule="auto"/>
              <w:ind w:left="473" w:right="107" w:hanging="34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7"/>
                <w:sz w:val="19"/>
                <w:szCs w:val="19"/>
              </w:rPr>
              <w:t>四、住房保障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155" w:type="dxa"/>
            <w:vAlign w:val="top"/>
          </w:tcPr>
          <w:p w14:paraId="0BB57446">
            <w:pPr>
              <w:spacing w:before="196" w:line="195" w:lineRule="auto"/>
              <w:ind w:left="70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80" w:type="dxa"/>
            <w:vAlign w:val="top"/>
          </w:tcPr>
          <w:p w14:paraId="29682526">
            <w:pPr>
              <w:spacing w:before="196" w:line="195" w:lineRule="auto"/>
              <w:ind w:left="73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62" w:type="dxa"/>
            <w:vAlign w:val="top"/>
          </w:tcPr>
          <w:p w14:paraId="12A37769">
            <w:pPr>
              <w:pStyle w:val="6"/>
            </w:pPr>
          </w:p>
        </w:tc>
      </w:tr>
      <w:tr w14:paraId="162CFE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36" w:type="dxa"/>
            <w:vAlign w:val="top"/>
          </w:tcPr>
          <w:p w14:paraId="5FAC0585">
            <w:pPr>
              <w:spacing w:before="33" w:line="233" w:lineRule="auto"/>
              <w:ind w:left="582" w:right="166" w:hanging="4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二、财政专户管理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资金收入</w:t>
            </w:r>
          </w:p>
        </w:tc>
        <w:tc>
          <w:tcPr>
            <w:tcW w:w="1020" w:type="dxa"/>
            <w:vAlign w:val="top"/>
          </w:tcPr>
          <w:p w14:paraId="24F379A7">
            <w:pPr>
              <w:pStyle w:val="6"/>
            </w:pPr>
          </w:p>
        </w:tc>
        <w:tc>
          <w:tcPr>
            <w:tcW w:w="984" w:type="dxa"/>
            <w:vAlign w:val="top"/>
          </w:tcPr>
          <w:p w14:paraId="28AEBCAC">
            <w:pPr>
              <w:pStyle w:val="6"/>
            </w:pPr>
          </w:p>
        </w:tc>
        <w:tc>
          <w:tcPr>
            <w:tcW w:w="1134" w:type="dxa"/>
            <w:vAlign w:val="top"/>
          </w:tcPr>
          <w:p w14:paraId="4A8A00E4">
            <w:pPr>
              <w:pStyle w:val="6"/>
            </w:pPr>
          </w:p>
        </w:tc>
        <w:tc>
          <w:tcPr>
            <w:tcW w:w="1341" w:type="dxa"/>
            <w:vAlign w:val="top"/>
          </w:tcPr>
          <w:p w14:paraId="528AA00A">
            <w:pPr>
              <w:pStyle w:val="6"/>
            </w:pPr>
          </w:p>
        </w:tc>
        <w:tc>
          <w:tcPr>
            <w:tcW w:w="1155" w:type="dxa"/>
            <w:vAlign w:val="top"/>
          </w:tcPr>
          <w:p w14:paraId="0D0635D0">
            <w:pPr>
              <w:pStyle w:val="6"/>
            </w:pPr>
          </w:p>
        </w:tc>
        <w:tc>
          <w:tcPr>
            <w:tcW w:w="1180" w:type="dxa"/>
            <w:vAlign w:val="top"/>
          </w:tcPr>
          <w:p w14:paraId="279AC07C">
            <w:pPr>
              <w:pStyle w:val="6"/>
            </w:pPr>
          </w:p>
        </w:tc>
        <w:tc>
          <w:tcPr>
            <w:tcW w:w="1162" w:type="dxa"/>
            <w:vAlign w:val="top"/>
          </w:tcPr>
          <w:p w14:paraId="22CE89B0">
            <w:pPr>
              <w:pStyle w:val="6"/>
            </w:pPr>
          </w:p>
        </w:tc>
      </w:tr>
      <w:tr w14:paraId="1FE1B4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20DBD719">
            <w:pPr>
              <w:spacing w:before="84" w:line="228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三、单位资金收入</w:t>
            </w:r>
          </w:p>
        </w:tc>
        <w:tc>
          <w:tcPr>
            <w:tcW w:w="1020" w:type="dxa"/>
            <w:vAlign w:val="top"/>
          </w:tcPr>
          <w:p w14:paraId="19E88FF0">
            <w:pPr>
              <w:pStyle w:val="6"/>
            </w:pPr>
          </w:p>
        </w:tc>
        <w:tc>
          <w:tcPr>
            <w:tcW w:w="984" w:type="dxa"/>
            <w:vAlign w:val="top"/>
          </w:tcPr>
          <w:p w14:paraId="2908CC30">
            <w:pPr>
              <w:pStyle w:val="6"/>
            </w:pPr>
          </w:p>
        </w:tc>
        <w:tc>
          <w:tcPr>
            <w:tcW w:w="1134" w:type="dxa"/>
            <w:vAlign w:val="top"/>
          </w:tcPr>
          <w:p w14:paraId="7A7B9E75">
            <w:pPr>
              <w:pStyle w:val="6"/>
            </w:pPr>
          </w:p>
        </w:tc>
        <w:tc>
          <w:tcPr>
            <w:tcW w:w="1341" w:type="dxa"/>
            <w:vAlign w:val="top"/>
          </w:tcPr>
          <w:p w14:paraId="0EA01463">
            <w:pPr>
              <w:pStyle w:val="6"/>
            </w:pPr>
          </w:p>
        </w:tc>
        <w:tc>
          <w:tcPr>
            <w:tcW w:w="1155" w:type="dxa"/>
            <w:vAlign w:val="top"/>
          </w:tcPr>
          <w:p w14:paraId="78443AAE">
            <w:pPr>
              <w:pStyle w:val="6"/>
            </w:pPr>
          </w:p>
        </w:tc>
        <w:tc>
          <w:tcPr>
            <w:tcW w:w="1180" w:type="dxa"/>
            <w:vAlign w:val="top"/>
          </w:tcPr>
          <w:p w14:paraId="7AC55878">
            <w:pPr>
              <w:pStyle w:val="6"/>
            </w:pPr>
          </w:p>
        </w:tc>
        <w:tc>
          <w:tcPr>
            <w:tcW w:w="1162" w:type="dxa"/>
            <w:vAlign w:val="top"/>
          </w:tcPr>
          <w:p w14:paraId="0F15F0FA">
            <w:pPr>
              <w:pStyle w:val="6"/>
            </w:pPr>
          </w:p>
        </w:tc>
      </w:tr>
      <w:tr w14:paraId="2DC9F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0CEC2BF3">
            <w:pPr>
              <w:spacing w:before="86" w:line="228" w:lineRule="auto"/>
              <w:ind w:left="5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事业收入</w:t>
            </w:r>
          </w:p>
        </w:tc>
        <w:tc>
          <w:tcPr>
            <w:tcW w:w="1020" w:type="dxa"/>
            <w:vAlign w:val="top"/>
          </w:tcPr>
          <w:p w14:paraId="0F44D53C">
            <w:pPr>
              <w:pStyle w:val="6"/>
            </w:pPr>
          </w:p>
        </w:tc>
        <w:tc>
          <w:tcPr>
            <w:tcW w:w="984" w:type="dxa"/>
            <w:vAlign w:val="top"/>
          </w:tcPr>
          <w:p w14:paraId="296D1944">
            <w:pPr>
              <w:pStyle w:val="6"/>
            </w:pPr>
          </w:p>
        </w:tc>
        <w:tc>
          <w:tcPr>
            <w:tcW w:w="1134" w:type="dxa"/>
            <w:vAlign w:val="top"/>
          </w:tcPr>
          <w:p w14:paraId="0F919202">
            <w:pPr>
              <w:pStyle w:val="6"/>
            </w:pPr>
          </w:p>
        </w:tc>
        <w:tc>
          <w:tcPr>
            <w:tcW w:w="1341" w:type="dxa"/>
            <w:vAlign w:val="top"/>
          </w:tcPr>
          <w:p w14:paraId="117C7DE3">
            <w:pPr>
              <w:pStyle w:val="6"/>
            </w:pPr>
          </w:p>
        </w:tc>
        <w:tc>
          <w:tcPr>
            <w:tcW w:w="1155" w:type="dxa"/>
            <w:vAlign w:val="top"/>
          </w:tcPr>
          <w:p w14:paraId="69F54252">
            <w:pPr>
              <w:pStyle w:val="6"/>
            </w:pPr>
          </w:p>
        </w:tc>
        <w:tc>
          <w:tcPr>
            <w:tcW w:w="1180" w:type="dxa"/>
            <w:vAlign w:val="top"/>
          </w:tcPr>
          <w:p w14:paraId="4A665B23">
            <w:pPr>
              <w:pStyle w:val="6"/>
            </w:pPr>
          </w:p>
        </w:tc>
        <w:tc>
          <w:tcPr>
            <w:tcW w:w="1162" w:type="dxa"/>
            <w:vAlign w:val="top"/>
          </w:tcPr>
          <w:p w14:paraId="062B32AB">
            <w:pPr>
              <w:pStyle w:val="6"/>
            </w:pPr>
          </w:p>
        </w:tc>
      </w:tr>
      <w:tr w14:paraId="673D4B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1A0B5D29">
            <w:pPr>
              <w:spacing w:before="85" w:line="228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事业单位经营收入</w:t>
            </w:r>
          </w:p>
        </w:tc>
        <w:tc>
          <w:tcPr>
            <w:tcW w:w="1020" w:type="dxa"/>
            <w:vAlign w:val="top"/>
          </w:tcPr>
          <w:p w14:paraId="107675F9">
            <w:pPr>
              <w:pStyle w:val="6"/>
            </w:pPr>
          </w:p>
        </w:tc>
        <w:tc>
          <w:tcPr>
            <w:tcW w:w="984" w:type="dxa"/>
            <w:vAlign w:val="top"/>
          </w:tcPr>
          <w:p w14:paraId="4A098994">
            <w:pPr>
              <w:pStyle w:val="6"/>
            </w:pPr>
          </w:p>
        </w:tc>
        <w:tc>
          <w:tcPr>
            <w:tcW w:w="1134" w:type="dxa"/>
            <w:vAlign w:val="top"/>
          </w:tcPr>
          <w:p w14:paraId="7382956C">
            <w:pPr>
              <w:pStyle w:val="6"/>
            </w:pPr>
          </w:p>
        </w:tc>
        <w:tc>
          <w:tcPr>
            <w:tcW w:w="1341" w:type="dxa"/>
            <w:vAlign w:val="top"/>
          </w:tcPr>
          <w:p w14:paraId="13EBD1B5">
            <w:pPr>
              <w:pStyle w:val="6"/>
            </w:pPr>
          </w:p>
        </w:tc>
        <w:tc>
          <w:tcPr>
            <w:tcW w:w="1155" w:type="dxa"/>
            <w:vAlign w:val="top"/>
          </w:tcPr>
          <w:p w14:paraId="16A0A23B">
            <w:pPr>
              <w:pStyle w:val="6"/>
            </w:pPr>
          </w:p>
        </w:tc>
        <w:tc>
          <w:tcPr>
            <w:tcW w:w="1180" w:type="dxa"/>
            <w:vAlign w:val="top"/>
          </w:tcPr>
          <w:p w14:paraId="0F30575E">
            <w:pPr>
              <w:pStyle w:val="6"/>
            </w:pPr>
          </w:p>
        </w:tc>
        <w:tc>
          <w:tcPr>
            <w:tcW w:w="1162" w:type="dxa"/>
            <w:vAlign w:val="top"/>
          </w:tcPr>
          <w:p w14:paraId="136D63F7">
            <w:pPr>
              <w:pStyle w:val="6"/>
            </w:pPr>
          </w:p>
        </w:tc>
      </w:tr>
      <w:tr w14:paraId="5833C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6E4BAED0">
            <w:pPr>
              <w:spacing w:before="85" w:line="228" w:lineRule="auto"/>
              <w:ind w:left="37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上级补助收入</w:t>
            </w:r>
          </w:p>
        </w:tc>
        <w:tc>
          <w:tcPr>
            <w:tcW w:w="1020" w:type="dxa"/>
            <w:vAlign w:val="top"/>
          </w:tcPr>
          <w:p w14:paraId="1D7DE7AE">
            <w:pPr>
              <w:pStyle w:val="6"/>
            </w:pPr>
          </w:p>
        </w:tc>
        <w:tc>
          <w:tcPr>
            <w:tcW w:w="984" w:type="dxa"/>
            <w:vAlign w:val="top"/>
          </w:tcPr>
          <w:p w14:paraId="0F7C047C">
            <w:pPr>
              <w:pStyle w:val="6"/>
            </w:pPr>
          </w:p>
        </w:tc>
        <w:tc>
          <w:tcPr>
            <w:tcW w:w="1134" w:type="dxa"/>
            <w:vAlign w:val="top"/>
          </w:tcPr>
          <w:p w14:paraId="1ED0E2C6">
            <w:pPr>
              <w:pStyle w:val="6"/>
            </w:pPr>
          </w:p>
        </w:tc>
        <w:tc>
          <w:tcPr>
            <w:tcW w:w="1341" w:type="dxa"/>
            <w:vAlign w:val="top"/>
          </w:tcPr>
          <w:p w14:paraId="0CF05E3A">
            <w:pPr>
              <w:pStyle w:val="6"/>
            </w:pPr>
          </w:p>
        </w:tc>
        <w:tc>
          <w:tcPr>
            <w:tcW w:w="1155" w:type="dxa"/>
            <w:vAlign w:val="top"/>
          </w:tcPr>
          <w:p w14:paraId="05F7B493">
            <w:pPr>
              <w:pStyle w:val="6"/>
            </w:pPr>
          </w:p>
        </w:tc>
        <w:tc>
          <w:tcPr>
            <w:tcW w:w="1180" w:type="dxa"/>
            <w:vAlign w:val="top"/>
          </w:tcPr>
          <w:p w14:paraId="0D9CE6A0">
            <w:pPr>
              <w:pStyle w:val="6"/>
            </w:pPr>
          </w:p>
        </w:tc>
        <w:tc>
          <w:tcPr>
            <w:tcW w:w="1162" w:type="dxa"/>
            <w:vAlign w:val="top"/>
          </w:tcPr>
          <w:p w14:paraId="5F4734B1">
            <w:pPr>
              <w:pStyle w:val="6"/>
            </w:pPr>
          </w:p>
        </w:tc>
      </w:tr>
      <w:tr w14:paraId="51937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4D822B15">
            <w:pPr>
              <w:spacing w:before="85" w:line="227" w:lineRule="auto"/>
              <w:ind w:left="18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附属单位上缴收入</w:t>
            </w:r>
          </w:p>
        </w:tc>
        <w:tc>
          <w:tcPr>
            <w:tcW w:w="1020" w:type="dxa"/>
            <w:vAlign w:val="top"/>
          </w:tcPr>
          <w:p w14:paraId="10DC05C5">
            <w:pPr>
              <w:pStyle w:val="6"/>
            </w:pPr>
          </w:p>
        </w:tc>
        <w:tc>
          <w:tcPr>
            <w:tcW w:w="984" w:type="dxa"/>
            <w:vAlign w:val="top"/>
          </w:tcPr>
          <w:p w14:paraId="51AB3B4A">
            <w:pPr>
              <w:pStyle w:val="6"/>
            </w:pPr>
          </w:p>
        </w:tc>
        <w:tc>
          <w:tcPr>
            <w:tcW w:w="1134" w:type="dxa"/>
            <w:vAlign w:val="top"/>
          </w:tcPr>
          <w:p w14:paraId="40E6EDA6">
            <w:pPr>
              <w:pStyle w:val="6"/>
            </w:pPr>
          </w:p>
        </w:tc>
        <w:tc>
          <w:tcPr>
            <w:tcW w:w="1341" w:type="dxa"/>
            <w:vAlign w:val="top"/>
          </w:tcPr>
          <w:p w14:paraId="23817604">
            <w:pPr>
              <w:pStyle w:val="6"/>
            </w:pPr>
          </w:p>
        </w:tc>
        <w:tc>
          <w:tcPr>
            <w:tcW w:w="1155" w:type="dxa"/>
            <w:vAlign w:val="top"/>
          </w:tcPr>
          <w:p w14:paraId="2129549B">
            <w:pPr>
              <w:pStyle w:val="6"/>
            </w:pPr>
          </w:p>
        </w:tc>
        <w:tc>
          <w:tcPr>
            <w:tcW w:w="1180" w:type="dxa"/>
            <w:vAlign w:val="top"/>
          </w:tcPr>
          <w:p w14:paraId="7FCD8D06">
            <w:pPr>
              <w:pStyle w:val="6"/>
            </w:pPr>
          </w:p>
        </w:tc>
        <w:tc>
          <w:tcPr>
            <w:tcW w:w="1162" w:type="dxa"/>
            <w:vAlign w:val="top"/>
          </w:tcPr>
          <w:p w14:paraId="486323C4">
            <w:pPr>
              <w:pStyle w:val="6"/>
            </w:pPr>
          </w:p>
        </w:tc>
      </w:tr>
      <w:tr w14:paraId="156B35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36" w:type="dxa"/>
            <w:vAlign w:val="top"/>
          </w:tcPr>
          <w:p w14:paraId="758EDBFC">
            <w:pPr>
              <w:spacing w:before="84" w:line="228" w:lineRule="auto"/>
              <w:ind w:left="5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其他收入</w:t>
            </w:r>
          </w:p>
        </w:tc>
        <w:tc>
          <w:tcPr>
            <w:tcW w:w="1020" w:type="dxa"/>
            <w:vAlign w:val="top"/>
          </w:tcPr>
          <w:p w14:paraId="7F81D3BD">
            <w:pPr>
              <w:pStyle w:val="6"/>
            </w:pPr>
          </w:p>
        </w:tc>
        <w:tc>
          <w:tcPr>
            <w:tcW w:w="984" w:type="dxa"/>
            <w:vAlign w:val="top"/>
          </w:tcPr>
          <w:p w14:paraId="26F838BD">
            <w:pPr>
              <w:pStyle w:val="6"/>
            </w:pPr>
          </w:p>
        </w:tc>
        <w:tc>
          <w:tcPr>
            <w:tcW w:w="1134" w:type="dxa"/>
            <w:vAlign w:val="top"/>
          </w:tcPr>
          <w:p w14:paraId="5B96C91E">
            <w:pPr>
              <w:pStyle w:val="6"/>
            </w:pPr>
          </w:p>
        </w:tc>
        <w:tc>
          <w:tcPr>
            <w:tcW w:w="1341" w:type="dxa"/>
            <w:vAlign w:val="top"/>
          </w:tcPr>
          <w:p w14:paraId="5DA176C2">
            <w:pPr>
              <w:pStyle w:val="6"/>
            </w:pPr>
          </w:p>
        </w:tc>
        <w:tc>
          <w:tcPr>
            <w:tcW w:w="1155" w:type="dxa"/>
            <w:vAlign w:val="top"/>
          </w:tcPr>
          <w:p w14:paraId="33DED970">
            <w:pPr>
              <w:pStyle w:val="6"/>
            </w:pPr>
          </w:p>
        </w:tc>
        <w:tc>
          <w:tcPr>
            <w:tcW w:w="1180" w:type="dxa"/>
            <w:vAlign w:val="top"/>
          </w:tcPr>
          <w:p w14:paraId="7EEE9002">
            <w:pPr>
              <w:pStyle w:val="6"/>
            </w:pPr>
          </w:p>
        </w:tc>
        <w:tc>
          <w:tcPr>
            <w:tcW w:w="1162" w:type="dxa"/>
            <w:vAlign w:val="top"/>
          </w:tcPr>
          <w:p w14:paraId="1D1AAC60">
            <w:pPr>
              <w:pStyle w:val="6"/>
            </w:pPr>
          </w:p>
        </w:tc>
      </w:tr>
      <w:tr w14:paraId="7B2E9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36" w:type="dxa"/>
            <w:vAlign w:val="top"/>
          </w:tcPr>
          <w:p w14:paraId="5759A212">
            <w:pPr>
              <w:spacing w:before="36" w:line="232" w:lineRule="auto"/>
              <w:ind w:left="771" w:right="565" w:hanging="19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本年收入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020" w:type="dxa"/>
            <w:vAlign w:val="top"/>
          </w:tcPr>
          <w:p w14:paraId="13656DD4">
            <w:pPr>
              <w:spacing w:before="197" w:line="195" w:lineRule="auto"/>
              <w:ind w:left="3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984" w:type="dxa"/>
            <w:vAlign w:val="top"/>
          </w:tcPr>
          <w:p w14:paraId="091AB30C">
            <w:pPr>
              <w:spacing w:before="197" w:line="195" w:lineRule="auto"/>
              <w:ind w:left="3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34" w:type="dxa"/>
            <w:vAlign w:val="top"/>
          </w:tcPr>
          <w:p w14:paraId="29B0A2C3">
            <w:pPr>
              <w:pStyle w:val="6"/>
            </w:pPr>
          </w:p>
        </w:tc>
        <w:tc>
          <w:tcPr>
            <w:tcW w:w="1341" w:type="dxa"/>
            <w:vAlign w:val="top"/>
          </w:tcPr>
          <w:p w14:paraId="7990FFEC">
            <w:pPr>
              <w:spacing w:before="36" w:line="232" w:lineRule="auto"/>
              <w:ind w:left="473" w:right="270" w:hanging="20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b/>
                <w:bCs/>
                <w:spacing w:val="6"/>
                <w:sz w:val="19"/>
                <w:szCs w:val="19"/>
              </w:rPr>
              <w:t>本年支出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4"/>
                <w:sz w:val="19"/>
                <w:szCs w:val="19"/>
              </w:rPr>
              <w:t>合计</w:t>
            </w:r>
          </w:p>
        </w:tc>
        <w:tc>
          <w:tcPr>
            <w:tcW w:w="1155" w:type="dxa"/>
            <w:vAlign w:val="top"/>
          </w:tcPr>
          <w:p w14:paraId="0F6BAC1E">
            <w:pPr>
              <w:spacing w:before="197" w:line="195" w:lineRule="auto"/>
              <w:ind w:left="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80" w:type="dxa"/>
            <w:vAlign w:val="top"/>
          </w:tcPr>
          <w:p w14:paraId="157C362E">
            <w:pPr>
              <w:spacing w:before="197" w:line="195" w:lineRule="auto"/>
              <w:ind w:left="5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62" w:type="dxa"/>
            <w:vAlign w:val="top"/>
          </w:tcPr>
          <w:p w14:paraId="4430FF2B">
            <w:pPr>
              <w:pStyle w:val="6"/>
            </w:pPr>
          </w:p>
        </w:tc>
      </w:tr>
      <w:tr w14:paraId="633E03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936" w:type="dxa"/>
            <w:vAlign w:val="top"/>
          </w:tcPr>
          <w:p w14:paraId="5AFEBC21">
            <w:pPr>
              <w:spacing w:before="164" w:line="228" w:lineRule="auto"/>
              <w:ind w:left="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财政拨款结转</w:t>
            </w:r>
          </w:p>
        </w:tc>
        <w:tc>
          <w:tcPr>
            <w:tcW w:w="1020" w:type="dxa"/>
            <w:vAlign w:val="top"/>
          </w:tcPr>
          <w:p w14:paraId="17CBEEEC">
            <w:pPr>
              <w:pStyle w:val="6"/>
            </w:pPr>
          </w:p>
        </w:tc>
        <w:tc>
          <w:tcPr>
            <w:tcW w:w="984" w:type="dxa"/>
            <w:vAlign w:val="top"/>
          </w:tcPr>
          <w:p w14:paraId="6E7F9059">
            <w:pPr>
              <w:pStyle w:val="6"/>
            </w:pPr>
          </w:p>
        </w:tc>
        <w:tc>
          <w:tcPr>
            <w:tcW w:w="1134" w:type="dxa"/>
            <w:vAlign w:val="top"/>
          </w:tcPr>
          <w:p w14:paraId="19F756D1">
            <w:pPr>
              <w:pStyle w:val="6"/>
            </w:pPr>
          </w:p>
        </w:tc>
        <w:tc>
          <w:tcPr>
            <w:tcW w:w="1341" w:type="dxa"/>
            <w:vAlign w:val="top"/>
          </w:tcPr>
          <w:p w14:paraId="36285E3B">
            <w:pPr>
              <w:spacing w:before="35" w:line="232" w:lineRule="auto"/>
              <w:ind w:left="473" w:right="270" w:hanging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结转下年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155" w:type="dxa"/>
            <w:vAlign w:val="top"/>
          </w:tcPr>
          <w:p w14:paraId="6E99ECEC">
            <w:pPr>
              <w:pStyle w:val="6"/>
            </w:pPr>
          </w:p>
        </w:tc>
        <w:tc>
          <w:tcPr>
            <w:tcW w:w="1180" w:type="dxa"/>
            <w:vAlign w:val="top"/>
          </w:tcPr>
          <w:p w14:paraId="30AC8B3F">
            <w:pPr>
              <w:pStyle w:val="6"/>
            </w:pPr>
          </w:p>
        </w:tc>
        <w:tc>
          <w:tcPr>
            <w:tcW w:w="1162" w:type="dxa"/>
            <w:vAlign w:val="top"/>
          </w:tcPr>
          <w:p w14:paraId="0006BC11">
            <w:pPr>
              <w:pStyle w:val="6"/>
            </w:pPr>
          </w:p>
        </w:tc>
      </w:tr>
      <w:tr w14:paraId="259AFD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936" w:type="dxa"/>
            <w:vAlign w:val="top"/>
          </w:tcPr>
          <w:p w14:paraId="2676D70A">
            <w:pPr>
              <w:spacing w:before="34" w:line="233" w:lineRule="auto"/>
              <w:ind w:left="578" w:right="466" w:hanging="1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非财政拨款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结转结余</w:t>
            </w:r>
          </w:p>
        </w:tc>
        <w:tc>
          <w:tcPr>
            <w:tcW w:w="1020" w:type="dxa"/>
            <w:vAlign w:val="top"/>
          </w:tcPr>
          <w:p w14:paraId="30CA309B">
            <w:pPr>
              <w:pStyle w:val="6"/>
            </w:pPr>
          </w:p>
        </w:tc>
        <w:tc>
          <w:tcPr>
            <w:tcW w:w="984" w:type="dxa"/>
            <w:vAlign w:val="top"/>
          </w:tcPr>
          <w:p w14:paraId="2687C313">
            <w:pPr>
              <w:pStyle w:val="6"/>
            </w:pPr>
          </w:p>
        </w:tc>
        <w:tc>
          <w:tcPr>
            <w:tcW w:w="1134" w:type="dxa"/>
            <w:vAlign w:val="top"/>
          </w:tcPr>
          <w:p w14:paraId="5113BC2B">
            <w:pPr>
              <w:pStyle w:val="6"/>
            </w:pPr>
          </w:p>
        </w:tc>
        <w:tc>
          <w:tcPr>
            <w:tcW w:w="1341" w:type="dxa"/>
            <w:vAlign w:val="top"/>
          </w:tcPr>
          <w:p w14:paraId="2F9C6489">
            <w:pPr>
              <w:pStyle w:val="6"/>
            </w:pPr>
          </w:p>
        </w:tc>
        <w:tc>
          <w:tcPr>
            <w:tcW w:w="1155" w:type="dxa"/>
            <w:vAlign w:val="top"/>
          </w:tcPr>
          <w:p w14:paraId="7D9FD2BB">
            <w:pPr>
              <w:pStyle w:val="6"/>
            </w:pPr>
          </w:p>
        </w:tc>
        <w:tc>
          <w:tcPr>
            <w:tcW w:w="1180" w:type="dxa"/>
            <w:vAlign w:val="top"/>
          </w:tcPr>
          <w:p w14:paraId="6FF2BF26">
            <w:pPr>
              <w:pStyle w:val="6"/>
            </w:pPr>
          </w:p>
        </w:tc>
        <w:tc>
          <w:tcPr>
            <w:tcW w:w="1162" w:type="dxa"/>
            <w:vAlign w:val="top"/>
          </w:tcPr>
          <w:p w14:paraId="7A1A2BFF">
            <w:pPr>
              <w:pStyle w:val="6"/>
            </w:pPr>
          </w:p>
        </w:tc>
      </w:tr>
      <w:tr w14:paraId="53870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936" w:type="dxa"/>
            <w:vAlign w:val="top"/>
          </w:tcPr>
          <w:p w14:paraId="6D8F5A96">
            <w:pPr>
              <w:spacing w:before="84" w:line="232" w:lineRule="auto"/>
              <w:ind w:left="571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19"/>
                <w:szCs w:val="19"/>
              </w:rPr>
              <w:t>收入总计</w:t>
            </w:r>
          </w:p>
        </w:tc>
        <w:tc>
          <w:tcPr>
            <w:tcW w:w="1020" w:type="dxa"/>
            <w:vAlign w:val="top"/>
          </w:tcPr>
          <w:p w14:paraId="4622E3C1">
            <w:pPr>
              <w:spacing w:before="118" w:line="195" w:lineRule="auto"/>
              <w:ind w:left="3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984" w:type="dxa"/>
            <w:vAlign w:val="top"/>
          </w:tcPr>
          <w:p w14:paraId="1BC8DBD3">
            <w:pPr>
              <w:spacing w:before="118" w:line="195" w:lineRule="auto"/>
              <w:ind w:left="34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34" w:type="dxa"/>
            <w:vAlign w:val="top"/>
          </w:tcPr>
          <w:p w14:paraId="75A6AF38">
            <w:pPr>
              <w:pStyle w:val="6"/>
            </w:pPr>
          </w:p>
        </w:tc>
        <w:tc>
          <w:tcPr>
            <w:tcW w:w="1341" w:type="dxa"/>
            <w:vAlign w:val="top"/>
          </w:tcPr>
          <w:p w14:paraId="691BB5B5">
            <w:pPr>
              <w:spacing w:before="84" w:line="231" w:lineRule="auto"/>
              <w:ind w:left="277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19"/>
                <w:szCs w:val="19"/>
              </w:rPr>
              <w:t>支出总计</w:t>
            </w:r>
          </w:p>
        </w:tc>
        <w:tc>
          <w:tcPr>
            <w:tcW w:w="1155" w:type="dxa"/>
            <w:vAlign w:val="top"/>
          </w:tcPr>
          <w:p w14:paraId="3EBD6245">
            <w:pPr>
              <w:spacing w:before="118" w:line="195" w:lineRule="auto"/>
              <w:ind w:left="51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80" w:type="dxa"/>
            <w:vAlign w:val="top"/>
          </w:tcPr>
          <w:p w14:paraId="47BC6170">
            <w:pPr>
              <w:spacing w:before="118" w:line="195" w:lineRule="auto"/>
              <w:ind w:left="54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62" w:type="dxa"/>
            <w:vAlign w:val="top"/>
          </w:tcPr>
          <w:p w14:paraId="3D745FCF">
            <w:pPr>
              <w:pStyle w:val="6"/>
            </w:pPr>
          </w:p>
        </w:tc>
      </w:tr>
    </w:tbl>
    <w:p w14:paraId="106D7D92">
      <w:pPr>
        <w:pStyle w:val="2"/>
      </w:pPr>
    </w:p>
    <w:p w14:paraId="64A4F32A">
      <w:pPr>
        <w:sectPr>
          <w:footerReference r:id="rId8" w:type="default"/>
          <w:pgSz w:w="11907" w:h="16840"/>
          <w:pgMar w:top="1431" w:right="977" w:bottom="1915" w:left="1012" w:header="0" w:footer="1637" w:gutter="0"/>
          <w:cols w:space="720" w:num="1"/>
        </w:sectPr>
      </w:pPr>
    </w:p>
    <w:p w14:paraId="6D319FFC">
      <w:pPr>
        <w:pStyle w:val="2"/>
        <w:spacing w:line="263" w:lineRule="auto"/>
      </w:pPr>
    </w:p>
    <w:p w14:paraId="2A8ECA7C">
      <w:pPr>
        <w:pStyle w:val="2"/>
        <w:spacing w:line="263" w:lineRule="auto"/>
      </w:pPr>
    </w:p>
    <w:p w14:paraId="305C0B34">
      <w:pPr>
        <w:pStyle w:val="2"/>
        <w:spacing w:line="263" w:lineRule="auto"/>
      </w:pPr>
    </w:p>
    <w:p w14:paraId="2EC21136">
      <w:pPr>
        <w:spacing w:before="139" w:line="219" w:lineRule="auto"/>
        <w:ind w:left="4066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收入预算总表</w:t>
      </w:r>
    </w:p>
    <w:p w14:paraId="58A522FB">
      <w:pPr>
        <w:pStyle w:val="2"/>
        <w:spacing w:line="356" w:lineRule="auto"/>
      </w:pPr>
    </w:p>
    <w:p w14:paraId="68BB0D48">
      <w:pPr>
        <w:spacing w:before="62" w:line="222" w:lineRule="auto"/>
        <w:ind w:left="965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7"/>
          <w:sz w:val="19"/>
          <w:szCs w:val="19"/>
        </w:rPr>
        <w:t>单位：万元</w:t>
      </w:r>
    </w:p>
    <w:tbl>
      <w:tblPr>
        <w:tblStyle w:val="5"/>
        <w:tblW w:w="1075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75"/>
        <w:gridCol w:w="819"/>
        <w:gridCol w:w="819"/>
        <w:gridCol w:w="819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5"/>
        <w:gridCol w:w="466"/>
        <w:gridCol w:w="466"/>
        <w:gridCol w:w="467"/>
        <w:gridCol w:w="471"/>
      </w:tblGrid>
      <w:tr w14:paraId="2D6A7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jc w:val="center"/>
        </w:trPr>
        <w:tc>
          <w:tcPr>
            <w:tcW w:w="1775" w:type="dxa"/>
            <w:vMerge w:val="restart"/>
            <w:tcBorders>
              <w:bottom w:val="nil"/>
            </w:tcBorders>
            <w:vAlign w:val="top"/>
          </w:tcPr>
          <w:p w14:paraId="49B47773">
            <w:pPr>
              <w:pStyle w:val="6"/>
              <w:spacing w:line="242" w:lineRule="auto"/>
            </w:pPr>
          </w:p>
          <w:p w14:paraId="7AD66315">
            <w:pPr>
              <w:pStyle w:val="6"/>
              <w:spacing w:line="242" w:lineRule="auto"/>
            </w:pPr>
          </w:p>
          <w:p w14:paraId="29FE8F26">
            <w:pPr>
              <w:pStyle w:val="6"/>
              <w:spacing w:line="242" w:lineRule="auto"/>
            </w:pPr>
          </w:p>
          <w:p w14:paraId="0FFE73E5">
            <w:pPr>
              <w:pStyle w:val="6"/>
              <w:spacing w:line="242" w:lineRule="auto"/>
            </w:pPr>
          </w:p>
          <w:p w14:paraId="439152C2">
            <w:pPr>
              <w:pStyle w:val="6"/>
              <w:spacing w:line="242" w:lineRule="auto"/>
            </w:pPr>
          </w:p>
          <w:p w14:paraId="187610E6">
            <w:pPr>
              <w:pStyle w:val="6"/>
              <w:spacing w:line="242" w:lineRule="auto"/>
            </w:pPr>
          </w:p>
          <w:p w14:paraId="688C8A7C">
            <w:pPr>
              <w:pStyle w:val="6"/>
              <w:spacing w:line="242" w:lineRule="auto"/>
            </w:pPr>
          </w:p>
          <w:p w14:paraId="1FD7D55C">
            <w:pPr>
              <w:pStyle w:val="6"/>
              <w:spacing w:line="242" w:lineRule="auto"/>
            </w:pPr>
          </w:p>
          <w:p w14:paraId="097A84F0">
            <w:pPr>
              <w:pStyle w:val="6"/>
              <w:spacing w:line="243" w:lineRule="auto"/>
            </w:pPr>
          </w:p>
          <w:p w14:paraId="71EEFDD9">
            <w:pPr>
              <w:pStyle w:val="6"/>
              <w:spacing w:line="243" w:lineRule="auto"/>
            </w:pPr>
          </w:p>
          <w:p w14:paraId="316D5A09">
            <w:pPr>
              <w:pStyle w:val="6"/>
              <w:spacing w:line="243" w:lineRule="auto"/>
            </w:pPr>
          </w:p>
          <w:p w14:paraId="040F5CC3">
            <w:pPr>
              <w:pStyle w:val="6"/>
              <w:spacing w:line="243" w:lineRule="auto"/>
            </w:pPr>
          </w:p>
          <w:p w14:paraId="6CA0B8FE">
            <w:pPr>
              <w:pStyle w:val="6"/>
              <w:spacing w:line="243" w:lineRule="auto"/>
            </w:pPr>
          </w:p>
          <w:p w14:paraId="062F92FB">
            <w:pPr>
              <w:pStyle w:val="6"/>
              <w:spacing w:line="243" w:lineRule="auto"/>
            </w:pPr>
          </w:p>
          <w:p w14:paraId="3F0CD63D">
            <w:pPr>
              <w:spacing w:before="62" w:line="241" w:lineRule="auto"/>
              <w:ind w:left="694" w:right="303" w:hanging="40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部门（单位）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名称</w:t>
            </w: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0C4F174">
            <w:pPr>
              <w:pStyle w:val="6"/>
              <w:spacing w:line="251" w:lineRule="auto"/>
            </w:pPr>
          </w:p>
          <w:p w14:paraId="1BE5CAB9">
            <w:pPr>
              <w:pStyle w:val="6"/>
              <w:spacing w:line="251" w:lineRule="auto"/>
            </w:pPr>
          </w:p>
          <w:p w14:paraId="24D9E9DC">
            <w:pPr>
              <w:pStyle w:val="6"/>
              <w:spacing w:line="251" w:lineRule="auto"/>
            </w:pPr>
          </w:p>
          <w:p w14:paraId="1844BE7D">
            <w:pPr>
              <w:pStyle w:val="6"/>
              <w:spacing w:line="252" w:lineRule="auto"/>
            </w:pPr>
          </w:p>
          <w:p w14:paraId="47E88148">
            <w:pPr>
              <w:pStyle w:val="6"/>
              <w:spacing w:line="252" w:lineRule="auto"/>
            </w:pPr>
          </w:p>
          <w:p w14:paraId="26D9315B">
            <w:pPr>
              <w:pStyle w:val="6"/>
              <w:spacing w:line="252" w:lineRule="auto"/>
            </w:pPr>
          </w:p>
          <w:p w14:paraId="44AE236D">
            <w:pPr>
              <w:pStyle w:val="6"/>
              <w:spacing w:line="252" w:lineRule="auto"/>
            </w:pPr>
          </w:p>
          <w:p w14:paraId="38723873">
            <w:pPr>
              <w:pStyle w:val="6"/>
              <w:spacing w:line="252" w:lineRule="auto"/>
            </w:pPr>
          </w:p>
          <w:p w14:paraId="406C33B5">
            <w:pPr>
              <w:pStyle w:val="6"/>
              <w:spacing w:line="252" w:lineRule="auto"/>
            </w:pPr>
          </w:p>
          <w:p w14:paraId="5DA7BAA5">
            <w:pPr>
              <w:pStyle w:val="6"/>
              <w:spacing w:line="252" w:lineRule="auto"/>
            </w:pPr>
          </w:p>
          <w:p w14:paraId="6AC03B33">
            <w:pPr>
              <w:pStyle w:val="6"/>
              <w:spacing w:line="252" w:lineRule="auto"/>
            </w:pPr>
          </w:p>
          <w:p w14:paraId="286C7709">
            <w:pPr>
              <w:pStyle w:val="6"/>
              <w:spacing w:line="252" w:lineRule="auto"/>
            </w:pPr>
          </w:p>
          <w:p w14:paraId="169AA288">
            <w:pPr>
              <w:pStyle w:val="6"/>
              <w:spacing w:line="252" w:lineRule="auto"/>
            </w:pPr>
          </w:p>
          <w:p w14:paraId="2B8F7C62">
            <w:pPr>
              <w:pStyle w:val="6"/>
              <w:spacing w:line="252" w:lineRule="auto"/>
            </w:pPr>
          </w:p>
          <w:p w14:paraId="4A813443">
            <w:pPr>
              <w:spacing w:before="61" w:line="230" w:lineRule="auto"/>
              <w:ind w:left="2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总计</w:t>
            </w:r>
          </w:p>
        </w:tc>
        <w:tc>
          <w:tcPr>
            <w:tcW w:w="5358" w:type="dxa"/>
            <w:gridSpan w:val="10"/>
            <w:vAlign w:val="top"/>
          </w:tcPr>
          <w:p w14:paraId="152B4EB4">
            <w:pPr>
              <w:spacing w:before="165" w:line="227" w:lineRule="auto"/>
              <w:ind w:left="22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本年收入</w:t>
            </w:r>
          </w:p>
        </w:tc>
        <w:tc>
          <w:tcPr>
            <w:tcW w:w="2800" w:type="dxa"/>
            <w:gridSpan w:val="6"/>
            <w:vAlign w:val="top"/>
          </w:tcPr>
          <w:p w14:paraId="1766C496">
            <w:pPr>
              <w:spacing w:before="165" w:line="228" w:lineRule="auto"/>
              <w:ind w:left="80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上年结转结余</w:t>
            </w:r>
          </w:p>
        </w:tc>
      </w:tr>
      <w:tr w14:paraId="4ADA3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  <w:jc w:val="center"/>
        </w:trPr>
        <w:tc>
          <w:tcPr>
            <w:tcW w:w="1775" w:type="dxa"/>
            <w:vMerge w:val="continue"/>
            <w:tcBorders>
              <w:top w:val="nil"/>
              <w:bottom w:val="nil"/>
            </w:tcBorders>
            <w:vAlign w:val="top"/>
          </w:tcPr>
          <w:p w14:paraId="336DF6AC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  <w:bottom w:val="nil"/>
            </w:tcBorders>
            <w:vAlign w:val="top"/>
          </w:tcPr>
          <w:p w14:paraId="771D7114">
            <w:pPr>
              <w:pStyle w:val="6"/>
            </w:pPr>
          </w:p>
        </w:tc>
        <w:tc>
          <w:tcPr>
            <w:tcW w:w="819" w:type="dxa"/>
            <w:vMerge w:val="restart"/>
            <w:tcBorders>
              <w:bottom w:val="nil"/>
            </w:tcBorders>
            <w:vAlign w:val="top"/>
          </w:tcPr>
          <w:p w14:paraId="5F5CB7CC">
            <w:pPr>
              <w:pStyle w:val="6"/>
              <w:spacing w:line="249" w:lineRule="auto"/>
            </w:pPr>
          </w:p>
          <w:p w14:paraId="0C20B4D5">
            <w:pPr>
              <w:pStyle w:val="6"/>
              <w:spacing w:line="249" w:lineRule="auto"/>
            </w:pPr>
          </w:p>
          <w:p w14:paraId="094D50B1">
            <w:pPr>
              <w:pStyle w:val="6"/>
              <w:spacing w:line="250" w:lineRule="auto"/>
            </w:pPr>
          </w:p>
          <w:p w14:paraId="316E6E6B">
            <w:pPr>
              <w:pStyle w:val="6"/>
              <w:spacing w:line="250" w:lineRule="auto"/>
            </w:pPr>
          </w:p>
          <w:p w14:paraId="74652E2C">
            <w:pPr>
              <w:pStyle w:val="6"/>
              <w:spacing w:line="250" w:lineRule="auto"/>
            </w:pPr>
          </w:p>
          <w:p w14:paraId="253ACF43">
            <w:pPr>
              <w:pStyle w:val="6"/>
              <w:spacing w:line="250" w:lineRule="auto"/>
            </w:pPr>
          </w:p>
          <w:p w14:paraId="63B3458A">
            <w:pPr>
              <w:pStyle w:val="6"/>
              <w:spacing w:line="250" w:lineRule="auto"/>
            </w:pPr>
          </w:p>
          <w:p w14:paraId="78C5C5AD">
            <w:pPr>
              <w:pStyle w:val="6"/>
              <w:spacing w:line="250" w:lineRule="auto"/>
            </w:pPr>
          </w:p>
          <w:p w14:paraId="60070848">
            <w:pPr>
              <w:pStyle w:val="6"/>
              <w:spacing w:line="250" w:lineRule="auto"/>
            </w:pPr>
          </w:p>
          <w:p w14:paraId="560CD89C">
            <w:pPr>
              <w:pStyle w:val="6"/>
              <w:spacing w:line="250" w:lineRule="auto"/>
            </w:pPr>
          </w:p>
          <w:p w14:paraId="612C4071">
            <w:pPr>
              <w:pStyle w:val="6"/>
              <w:spacing w:line="250" w:lineRule="auto"/>
            </w:pPr>
          </w:p>
          <w:p w14:paraId="6D61490B">
            <w:pPr>
              <w:pStyle w:val="6"/>
              <w:spacing w:line="250" w:lineRule="auto"/>
            </w:pPr>
          </w:p>
          <w:p w14:paraId="3146B97B">
            <w:pPr>
              <w:pStyle w:val="6"/>
              <w:spacing w:line="250" w:lineRule="auto"/>
            </w:pPr>
          </w:p>
          <w:p w14:paraId="17079AD0">
            <w:pPr>
              <w:spacing w:before="65" w:line="229" w:lineRule="auto"/>
              <w:ind w:left="20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1749" w:type="dxa"/>
            <w:gridSpan w:val="3"/>
            <w:vAlign w:val="top"/>
          </w:tcPr>
          <w:p w14:paraId="065E8155">
            <w:pPr>
              <w:spacing w:before="161" w:line="239" w:lineRule="auto"/>
              <w:ind w:left="687" w:right="473" w:hanging="2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财政拨款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收入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3BED9F4A">
            <w:pPr>
              <w:spacing w:before="124" w:line="216" w:lineRule="auto"/>
              <w:ind w:left="210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财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政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户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管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资</w:t>
            </w:r>
            <w:r>
              <w:rPr>
                <w:rFonts w:ascii="宋体" w:hAnsi="宋体" w:eastAsia="宋体" w:cs="宋体"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金</w:t>
            </w:r>
            <w:r>
              <w:rPr>
                <w:rFonts w:ascii="宋体" w:hAnsi="宋体" w:eastAsia="宋体" w:cs="宋体"/>
                <w:spacing w:val="-37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收</w:t>
            </w:r>
            <w:r>
              <w:rPr>
                <w:rFonts w:ascii="宋体" w:hAnsi="宋体" w:eastAsia="宋体" w:cs="宋体"/>
                <w:spacing w:val="-35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入</w:t>
            </w:r>
          </w:p>
        </w:tc>
        <w:tc>
          <w:tcPr>
            <w:tcW w:w="2325" w:type="dxa"/>
            <w:gridSpan w:val="5"/>
            <w:vAlign w:val="top"/>
          </w:tcPr>
          <w:p w14:paraId="1E6BBAF1">
            <w:pPr>
              <w:spacing w:before="285" w:line="228" w:lineRule="auto"/>
              <w:ind w:left="54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单位资金收入</w:t>
            </w:r>
          </w:p>
        </w:tc>
        <w:tc>
          <w:tcPr>
            <w:tcW w:w="465" w:type="dxa"/>
            <w:vMerge w:val="restart"/>
            <w:tcBorders>
              <w:bottom w:val="nil"/>
            </w:tcBorders>
            <w:textDirection w:val="tbRlV"/>
            <w:vAlign w:val="top"/>
          </w:tcPr>
          <w:p w14:paraId="3EFEBF85">
            <w:pPr>
              <w:spacing w:before="125" w:line="217" w:lineRule="auto"/>
              <w:ind w:left="319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合</w:t>
            </w:r>
            <w:r>
              <w:rPr>
                <w:rFonts w:ascii="宋体" w:hAnsi="宋体" w:eastAsia="宋体" w:cs="宋体"/>
                <w:spacing w:val="-38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计</w:t>
            </w:r>
          </w:p>
        </w:tc>
        <w:tc>
          <w:tcPr>
            <w:tcW w:w="1397" w:type="dxa"/>
            <w:gridSpan w:val="3"/>
            <w:vAlign w:val="top"/>
          </w:tcPr>
          <w:p w14:paraId="3F6A3C9E">
            <w:pPr>
              <w:spacing w:before="149" w:line="239" w:lineRule="auto"/>
              <w:ind w:left="600" w:right="171" w:hanging="42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财政拨款结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z w:val="20"/>
                <w:szCs w:val="20"/>
              </w:rPr>
              <w:t>转</w:t>
            </w:r>
          </w:p>
        </w:tc>
        <w:tc>
          <w:tcPr>
            <w:tcW w:w="938" w:type="dxa"/>
            <w:gridSpan w:val="2"/>
            <w:vAlign w:val="top"/>
          </w:tcPr>
          <w:p w14:paraId="13526F54">
            <w:pPr>
              <w:spacing w:before="30"/>
              <w:ind w:left="175" w:right="166" w:firstLine="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非财政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拨款结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转结余</w:t>
            </w:r>
          </w:p>
        </w:tc>
      </w:tr>
      <w:tr w14:paraId="470009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775" w:type="dxa"/>
            <w:vMerge w:val="continue"/>
            <w:tcBorders>
              <w:top w:val="nil"/>
            </w:tcBorders>
            <w:vAlign w:val="top"/>
          </w:tcPr>
          <w:p w14:paraId="572FAC37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4817371">
            <w:pPr>
              <w:pStyle w:val="6"/>
            </w:pPr>
          </w:p>
        </w:tc>
        <w:tc>
          <w:tcPr>
            <w:tcW w:w="819" w:type="dxa"/>
            <w:vMerge w:val="continue"/>
            <w:tcBorders>
              <w:top w:val="nil"/>
            </w:tcBorders>
            <w:vAlign w:val="top"/>
          </w:tcPr>
          <w:p w14:paraId="620194DA">
            <w:pPr>
              <w:pStyle w:val="6"/>
            </w:pPr>
          </w:p>
        </w:tc>
        <w:tc>
          <w:tcPr>
            <w:tcW w:w="819" w:type="dxa"/>
            <w:textDirection w:val="tbRlV"/>
            <w:vAlign w:val="top"/>
          </w:tcPr>
          <w:p w14:paraId="272666F4">
            <w:pPr>
              <w:pStyle w:val="6"/>
            </w:pPr>
          </w:p>
          <w:p w14:paraId="0D26908A">
            <w:pPr>
              <w:spacing w:before="63" w:line="209" w:lineRule="auto"/>
              <w:ind w:left="2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一般公共预算收入</w:t>
            </w:r>
          </w:p>
        </w:tc>
        <w:tc>
          <w:tcPr>
            <w:tcW w:w="465" w:type="dxa"/>
            <w:textDirection w:val="tbRlV"/>
            <w:vAlign w:val="top"/>
          </w:tcPr>
          <w:p w14:paraId="3E6996A3">
            <w:pPr>
              <w:spacing w:before="132" w:line="209" w:lineRule="auto"/>
              <w:ind w:left="21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政府性基金预算收入</w:t>
            </w:r>
          </w:p>
        </w:tc>
        <w:tc>
          <w:tcPr>
            <w:tcW w:w="465" w:type="dxa"/>
            <w:textDirection w:val="tbRlV"/>
            <w:vAlign w:val="top"/>
          </w:tcPr>
          <w:p w14:paraId="7B467528">
            <w:pPr>
              <w:spacing w:before="132" w:line="209" w:lineRule="auto"/>
              <w:ind w:left="20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国有资本经营预算收入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499DE336">
            <w:pPr>
              <w:pStyle w:val="6"/>
            </w:pPr>
          </w:p>
        </w:tc>
        <w:tc>
          <w:tcPr>
            <w:tcW w:w="465" w:type="dxa"/>
            <w:textDirection w:val="tbRlV"/>
            <w:vAlign w:val="top"/>
          </w:tcPr>
          <w:p w14:paraId="76B840F5">
            <w:pPr>
              <w:spacing w:before="131" w:line="210" w:lineRule="auto"/>
              <w:ind w:left="2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事业收入</w:t>
            </w:r>
          </w:p>
        </w:tc>
        <w:tc>
          <w:tcPr>
            <w:tcW w:w="465" w:type="dxa"/>
            <w:textDirection w:val="tbRlV"/>
            <w:vAlign w:val="top"/>
          </w:tcPr>
          <w:p w14:paraId="427731E3">
            <w:pPr>
              <w:spacing w:before="131" w:line="210" w:lineRule="auto"/>
              <w:ind w:left="22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事业单位经营收入</w:t>
            </w:r>
          </w:p>
        </w:tc>
        <w:tc>
          <w:tcPr>
            <w:tcW w:w="465" w:type="dxa"/>
            <w:textDirection w:val="tbRlV"/>
            <w:vAlign w:val="top"/>
          </w:tcPr>
          <w:p w14:paraId="1FB8C3A7">
            <w:pPr>
              <w:spacing w:before="132" w:line="209" w:lineRule="auto"/>
              <w:ind w:left="24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上级补助收入</w:t>
            </w:r>
          </w:p>
        </w:tc>
        <w:tc>
          <w:tcPr>
            <w:tcW w:w="465" w:type="dxa"/>
            <w:textDirection w:val="tbRlV"/>
            <w:vAlign w:val="top"/>
          </w:tcPr>
          <w:p w14:paraId="3C76DFF5">
            <w:pPr>
              <w:spacing w:before="131" w:line="210" w:lineRule="auto"/>
              <w:ind w:left="224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附属单位上缴收入</w:t>
            </w:r>
          </w:p>
        </w:tc>
        <w:tc>
          <w:tcPr>
            <w:tcW w:w="465" w:type="dxa"/>
            <w:textDirection w:val="tbRlV"/>
            <w:vAlign w:val="top"/>
          </w:tcPr>
          <w:p w14:paraId="459F34B7">
            <w:pPr>
              <w:spacing w:before="132" w:line="209" w:lineRule="auto"/>
              <w:ind w:left="26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其他收入</w:t>
            </w:r>
          </w:p>
        </w:tc>
        <w:tc>
          <w:tcPr>
            <w:tcW w:w="465" w:type="dxa"/>
            <w:vMerge w:val="continue"/>
            <w:tcBorders>
              <w:top w:val="nil"/>
            </w:tcBorders>
            <w:textDirection w:val="tbRlV"/>
            <w:vAlign w:val="top"/>
          </w:tcPr>
          <w:p w14:paraId="53542CB2">
            <w:pPr>
              <w:pStyle w:val="6"/>
            </w:pPr>
          </w:p>
        </w:tc>
        <w:tc>
          <w:tcPr>
            <w:tcW w:w="465" w:type="dxa"/>
            <w:textDirection w:val="tbRlV"/>
            <w:vAlign w:val="top"/>
          </w:tcPr>
          <w:p w14:paraId="416DD41F">
            <w:pPr>
              <w:spacing w:before="132" w:line="209" w:lineRule="auto"/>
              <w:ind w:left="20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一般公共预算拨款结转</w:t>
            </w:r>
          </w:p>
        </w:tc>
        <w:tc>
          <w:tcPr>
            <w:tcW w:w="466" w:type="dxa"/>
            <w:textDirection w:val="tbRlV"/>
            <w:vAlign w:val="top"/>
          </w:tcPr>
          <w:p w14:paraId="43F10863">
            <w:pPr>
              <w:spacing w:before="134" w:line="209" w:lineRule="auto"/>
              <w:ind w:left="19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政府性基金预算拨款结转</w:t>
            </w:r>
          </w:p>
        </w:tc>
        <w:tc>
          <w:tcPr>
            <w:tcW w:w="466" w:type="dxa"/>
            <w:textDirection w:val="tbRlV"/>
            <w:vAlign w:val="top"/>
          </w:tcPr>
          <w:p w14:paraId="136D54EA">
            <w:pPr>
              <w:spacing w:before="133" w:line="206" w:lineRule="auto"/>
              <w:ind w:left="18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国有资本经营预算拨款结转</w:t>
            </w:r>
          </w:p>
        </w:tc>
        <w:tc>
          <w:tcPr>
            <w:tcW w:w="467" w:type="dxa"/>
            <w:textDirection w:val="tbRlV"/>
            <w:vAlign w:val="top"/>
          </w:tcPr>
          <w:p w14:paraId="158C69DF">
            <w:pPr>
              <w:spacing w:before="131" w:line="210" w:lineRule="auto"/>
              <w:ind w:left="184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财政专户管理资金结转结余</w:t>
            </w:r>
          </w:p>
        </w:tc>
        <w:tc>
          <w:tcPr>
            <w:tcW w:w="471" w:type="dxa"/>
            <w:textDirection w:val="tbRlV"/>
            <w:vAlign w:val="top"/>
          </w:tcPr>
          <w:p w14:paraId="7E1657CA">
            <w:pPr>
              <w:spacing w:before="136" w:line="209" w:lineRule="auto"/>
              <w:ind w:left="224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单位资金结转结余</w:t>
            </w:r>
          </w:p>
        </w:tc>
      </w:tr>
      <w:tr w14:paraId="20E9B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  <w:jc w:val="center"/>
        </w:trPr>
        <w:tc>
          <w:tcPr>
            <w:tcW w:w="1775" w:type="dxa"/>
            <w:vAlign w:val="top"/>
          </w:tcPr>
          <w:p w14:paraId="3DB3890F">
            <w:pPr>
              <w:spacing w:before="34" w:line="233" w:lineRule="auto"/>
              <w:ind w:left="121" w:right="26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吉林市统计局船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营区分局</w:t>
            </w:r>
          </w:p>
        </w:tc>
        <w:tc>
          <w:tcPr>
            <w:tcW w:w="819" w:type="dxa"/>
            <w:vAlign w:val="top"/>
          </w:tcPr>
          <w:p w14:paraId="2DDF9560">
            <w:pPr>
              <w:spacing w:before="199" w:line="195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819" w:type="dxa"/>
            <w:vAlign w:val="top"/>
          </w:tcPr>
          <w:p w14:paraId="333AAE3B">
            <w:pPr>
              <w:spacing w:before="199" w:line="195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819" w:type="dxa"/>
            <w:vAlign w:val="top"/>
          </w:tcPr>
          <w:p w14:paraId="2F77BCFD">
            <w:pPr>
              <w:spacing w:before="199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465" w:type="dxa"/>
            <w:vAlign w:val="top"/>
          </w:tcPr>
          <w:p w14:paraId="28DF625C">
            <w:pPr>
              <w:pStyle w:val="6"/>
            </w:pPr>
          </w:p>
        </w:tc>
        <w:tc>
          <w:tcPr>
            <w:tcW w:w="465" w:type="dxa"/>
            <w:vAlign w:val="top"/>
          </w:tcPr>
          <w:p w14:paraId="4FCE0565">
            <w:pPr>
              <w:pStyle w:val="6"/>
            </w:pPr>
          </w:p>
        </w:tc>
        <w:tc>
          <w:tcPr>
            <w:tcW w:w="465" w:type="dxa"/>
            <w:vAlign w:val="top"/>
          </w:tcPr>
          <w:p w14:paraId="1C0511B0">
            <w:pPr>
              <w:pStyle w:val="6"/>
            </w:pPr>
          </w:p>
        </w:tc>
        <w:tc>
          <w:tcPr>
            <w:tcW w:w="465" w:type="dxa"/>
            <w:vAlign w:val="top"/>
          </w:tcPr>
          <w:p w14:paraId="54A5B024">
            <w:pPr>
              <w:pStyle w:val="6"/>
            </w:pPr>
          </w:p>
        </w:tc>
        <w:tc>
          <w:tcPr>
            <w:tcW w:w="465" w:type="dxa"/>
            <w:vAlign w:val="top"/>
          </w:tcPr>
          <w:p w14:paraId="73403779">
            <w:pPr>
              <w:pStyle w:val="6"/>
            </w:pPr>
          </w:p>
        </w:tc>
        <w:tc>
          <w:tcPr>
            <w:tcW w:w="465" w:type="dxa"/>
            <w:vAlign w:val="top"/>
          </w:tcPr>
          <w:p w14:paraId="27B6B903">
            <w:pPr>
              <w:pStyle w:val="6"/>
            </w:pPr>
          </w:p>
        </w:tc>
        <w:tc>
          <w:tcPr>
            <w:tcW w:w="465" w:type="dxa"/>
            <w:vAlign w:val="top"/>
          </w:tcPr>
          <w:p w14:paraId="7040732C">
            <w:pPr>
              <w:pStyle w:val="6"/>
            </w:pPr>
          </w:p>
        </w:tc>
        <w:tc>
          <w:tcPr>
            <w:tcW w:w="465" w:type="dxa"/>
            <w:vAlign w:val="top"/>
          </w:tcPr>
          <w:p w14:paraId="63239F77">
            <w:pPr>
              <w:pStyle w:val="6"/>
            </w:pPr>
          </w:p>
        </w:tc>
        <w:tc>
          <w:tcPr>
            <w:tcW w:w="465" w:type="dxa"/>
            <w:vAlign w:val="top"/>
          </w:tcPr>
          <w:p w14:paraId="0C0071E8">
            <w:pPr>
              <w:pStyle w:val="6"/>
            </w:pPr>
          </w:p>
        </w:tc>
        <w:tc>
          <w:tcPr>
            <w:tcW w:w="465" w:type="dxa"/>
            <w:vAlign w:val="top"/>
          </w:tcPr>
          <w:p w14:paraId="2704000E">
            <w:pPr>
              <w:pStyle w:val="6"/>
            </w:pPr>
          </w:p>
        </w:tc>
        <w:tc>
          <w:tcPr>
            <w:tcW w:w="466" w:type="dxa"/>
            <w:vAlign w:val="top"/>
          </w:tcPr>
          <w:p w14:paraId="34DF2F03">
            <w:pPr>
              <w:pStyle w:val="6"/>
            </w:pPr>
          </w:p>
        </w:tc>
        <w:tc>
          <w:tcPr>
            <w:tcW w:w="466" w:type="dxa"/>
            <w:vAlign w:val="top"/>
          </w:tcPr>
          <w:p w14:paraId="79BE58CA">
            <w:pPr>
              <w:pStyle w:val="6"/>
            </w:pPr>
          </w:p>
        </w:tc>
        <w:tc>
          <w:tcPr>
            <w:tcW w:w="467" w:type="dxa"/>
            <w:vAlign w:val="top"/>
          </w:tcPr>
          <w:p w14:paraId="621D6908">
            <w:pPr>
              <w:pStyle w:val="6"/>
            </w:pPr>
          </w:p>
        </w:tc>
        <w:tc>
          <w:tcPr>
            <w:tcW w:w="471" w:type="dxa"/>
            <w:vAlign w:val="top"/>
          </w:tcPr>
          <w:p w14:paraId="089D2E6D">
            <w:pPr>
              <w:pStyle w:val="6"/>
            </w:pPr>
          </w:p>
        </w:tc>
      </w:tr>
      <w:tr w14:paraId="6C8DFC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1775" w:type="dxa"/>
            <w:vAlign w:val="top"/>
          </w:tcPr>
          <w:p w14:paraId="1451D28A">
            <w:pPr>
              <w:pStyle w:val="6"/>
            </w:pPr>
          </w:p>
        </w:tc>
        <w:tc>
          <w:tcPr>
            <w:tcW w:w="819" w:type="dxa"/>
            <w:vAlign w:val="top"/>
          </w:tcPr>
          <w:p w14:paraId="658BF76C">
            <w:pPr>
              <w:pStyle w:val="6"/>
            </w:pPr>
          </w:p>
        </w:tc>
        <w:tc>
          <w:tcPr>
            <w:tcW w:w="819" w:type="dxa"/>
            <w:vAlign w:val="top"/>
          </w:tcPr>
          <w:p w14:paraId="4A214364">
            <w:pPr>
              <w:pStyle w:val="6"/>
            </w:pPr>
          </w:p>
        </w:tc>
        <w:tc>
          <w:tcPr>
            <w:tcW w:w="819" w:type="dxa"/>
            <w:vAlign w:val="top"/>
          </w:tcPr>
          <w:p w14:paraId="60DB7B1C">
            <w:pPr>
              <w:pStyle w:val="6"/>
            </w:pPr>
          </w:p>
        </w:tc>
        <w:tc>
          <w:tcPr>
            <w:tcW w:w="465" w:type="dxa"/>
            <w:vAlign w:val="top"/>
          </w:tcPr>
          <w:p w14:paraId="1A27E3C3">
            <w:pPr>
              <w:pStyle w:val="6"/>
            </w:pPr>
          </w:p>
        </w:tc>
        <w:tc>
          <w:tcPr>
            <w:tcW w:w="465" w:type="dxa"/>
            <w:vAlign w:val="top"/>
          </w:tcPr>
          <w:p w14:paraId="304C35F2">
            <w:pPr>
              <w:pStyle w:val="6"/>
            </w:pPr>
          </w:p>
        </w:tc>
        <w:tc>
          <w:tcPr>
            <w:tcW w:w="465" w:type="dxa"/>
            <w:vAlign w:val="top"/>
          </w:tcPr>
          <w:p w14:paraId="66166E36">
            <w:pPr>
              <w:pStyle w:val="6"/>
            </w:pPr>
          </w:p>
        </w:tc>
        <w:tc>
          <w:tcPr>
            <w:tcW w:w="465" w:type="dxa"/>
            <w:vAlign w:val="top"/>
          </w:tcPr>
          <w:p w14:paraId="211DB193">
            <w:pPr>
              <w:pStyle w:val="6"/>
            </w:pPr>
          </w:p>
        </w:tc>
        <w:tc>
          <w:tcPr>
            <w:tcW w:w="465" w:type="dxa"/>
            <w:vAlign w:val="top"/>
          </w:tcPr>
          <w:p w14:paraId="2331A6B1">
            <w:pPr>
              <w:pStyle w:val="6"/>
            </w:pPr>
          </w:p>
        </w:tc>
        <w:tc>
          <w:tcPr>
            <w:tcW w:w="465" w:type="dxa"/>
            <w:vAlign w:val="top"/>
          </w:tcPr>
          <w:p w14:paraId="48B95D24">
            <w:pPr>
              <w:pStyle w:val="6"/>
            </w:pPr>
          </w:p>
        </w:tc>
        <w:tc>
          <w:tcPr>
            <w:tcW w:w="465" w:type="dxa"/>
            <w:vAlign w:val="top"/>
          </w:tcPr>
          <w:p w14:paraId="7BB8C141">
            <w:pPr>
              <w:pStyle w:val="6"/>
            </w:pPr>
          </w:p>
        </w:tc>
        <w:tc>
          <w:tcPr>
            <w:tcW w:w="465" w:type="dxa"/>
            <w:vAlign w:val="top"/>
          </w:tcPr>
          <w:p w14:paraId="4818BC97">
            <w:pPr>
              <w:pStyle w:val="6"/>
            </w:pPr>
          </w:p>
        </w:tc>
        <w:tc>
          <w:tcPr>
            <w:tcW w:w="465" w:type="dxa"/>
            <w:vAlign w:val="top"/>
          </w:tcPr>
          <w:p w14:paraId="60B20BCE">
            <w:pPr>
              <w:pStyle w:val="6"/>
            </w:pPr>
          </w:p>
        </w:tc>
        <w:tc>
          <w:tcPr>
            <w:tcW w:w="465" w:type="dxa"/>
            <w:vAlign w:val="top"/>
          </w:tcPr>
          <w:p w14:paraId="2EE893D9">
            <w:pPr>
              <w:pStyle w:val="6"/>
            </w:pPr>
          </w:p>
        </w:tc>
        <w:tc>
          <w:tcPr>
            <w:tcW w:w="466" w:type="dxa"/>
            <w:vAlign w:val="top"/>
          </w:tcPr>
          <w:p w14:paraId="28849233">
            <w:pPr>
              <w:pStyle w:val="6"/>
            </w:pPr>
          </w:p>
        </w:tc>
        <w:tc>
          <w:tcPr>
            <w:tcW w:w="466" w:type="dxa"/>
            <w:vAlign w:val="top"/>
          </w:tcPr>
          <w:p w14:paraId="17FEC80F">
            <w:pPr>
              <w:pStyle w:val="6"/>
            </w:pPr>
          </w:p>
        </w:tc>
        <w:tc>
          <w:tcPr>
            <w:tcW w:w="467" w:type="dxa"/>
            <w:vAlign w:val="top"/>
          </w:tcPr>
          <w:p w14:paraId="2E67D5E9">
            <w:pPr>
              <w:pStyle w:val="6"/>
            </w:pPr>
          </w:p>
        </w:tc>
        <w:tc>
          <w:tcPr>
            <w:tcW w:w="471" w:type="dxa"/>
            <w:vAlign w:val="top"/>
          </w:tcPr>
          <w:p w14:paraId="3C9BA272">
            <w:pPr>
              <w:pStyle w:val="6"/>
            </w:pPr>
          </w:p>
        </w:tc>
      </w:tr>
      <w:tr w14:paraId="2E0B7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jc w:val="center"/>
        </w:trPr>
        <w:tc>
          <w:tcPr>
            <w:tcW w:w="1775" w:type="dxa"/>
            <w:vAlign w:val="top"/>
          </w:tcPr>
          <w:p w14:paraId="2BF84C02">
            <w:pPr>
              <w:spacing w:before="170" w:line="230" w:lineRule="auto"/>
              <w:ind w:left="69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819" w:type="dxa"/>
            <w:vAlign w:val="top"/>
          </w:tcPr>
          <w:p w14:paraId="120BB9C7">
            <w:pPr>
              <w:spacing w:before="205" w:line="195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819" w:type="dxa"/>
            <w:vAlign w:val="top"/>
          </w:tcPr>
          <w:p w14:paraId="767D5CF0">
            <w:pPr>
              <w:spacing w:before="205" w:line="195" w:lineRule="auto"/>
              <w:ind w:left="18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819" w:type="dxa"/>
            <w:vAlign w:val="top"/>
          </w:tcPr>
          <w:p w14:paraId="02136881">
            <w:pPr>
              <w:spacing w:before="205" w:line="195" w:lineRule="auto"/>
              <w:ind w:left="18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465" w:type="dxa"/>
            <w:vAlign w:val="top"/>
          </w:tcPr>
          <w:p w14:paraId="7E03C1AD">
            <w:pPr>
              <w:pStyle w:val="6"/>
            </w:pPr>
          </w:p>
        </w:tc>
        <w:tc>
          <w:tcPr>
            <w:tcW w:w="465" w:type="dxa"/>
            <w:vAlign w:val="top"/>
          </w:tcPr>
          <w:p w14:paraId="0C01C9B5">
            <w:pPr>
              <w:pStyle w:val="6"/>
            </w:pPr>
          </w:p>
        </w:tc>
        <w:tc>
          <w:tcPr>
            <w:tcW w:w="465" w:type="dxa"/>
            <w:vAlign w:val="top"/>
          </w:tcPr>
          <w:p w14:paraId="5CB17E77">
            <w:pPr>
              <w:pStyle w:val="6"/>
            </w:pPr>
          </w:p>
        </w:tc>
        <w:tc>
          <w:tcPr>
            <w:tcW w:w="465" w:type="dxa"/>
            <w:vAlign w:val="top"/>
          </w:tcPr>
          <w:p w14:paraId="2E438DEB">
            <w:pPr>
              <w:pStyle w:val="6"/>
            </w:pPr>
          </w:p>
        </w:tc>
        <w:tc>
          <w:tcPr>
            <w:tcW w:w="465" w:type="dxa"/>
            <w:vAlign w:val="top"/>
          </w:tcPr>
          <w:p w14:paraId="2E2E2C04">
            <w:pPr>
              <w:pStyle w:val="6"/>
            </w:pPr>
          </w:p>
        </w:tc>
        <w:tc>
          <w:tcPr>
            <w:tcW w:w="465" w:type="dxa"/>
            <w:vAlign w:val="top"/>
          </w:tcPr>
          <w:p w14:paraId="3D5D9418">
            <w:pPr>
              <w:pStyle w:val="6"/>
            </w:pPr>
          </w:p>
        </w:tc>
        <w:tc>
          <w:tcPr>
            <w:tcW w:w="465" w:type="dxa"/>
            <w:vAlign w:val="top"/>
          </w:tcPr>
          <w:p w14:paraId="4A236C97">
            <w:pPr>
              <w:pStyle w:val="6"/>
            </w:pPr>
          </w:p>
        </w:tc>
        <w:tc>
          <w:tcPr>
            <w:tcW w:w="465" w:type="dxa"/>
            <w:vAlign w:val="top"/>
          </w:tcPr>
          <w:p w14:paraId="50719744">
            <w:pPr>
              <w:pStyle w:val="6"/>
            </w:pPr>
          </w:p>
        </w:tc>
        <w:tc>
          <w:tcPr>
            <w:tcW w:w="465" w:type="dxa"/>
            <w:vAlign w:val="top"/>
          </w:tcPr>
          <w:p w14:paraId="0A8D609C">
            <w:pPr>
              <w:pStyle w:val="6"/>
            </w:pPr>
          </w:p>
        </w:tc>
        <w:tc>
          <w:tcPr>
            <w:tcW w:w="465" w:type="dxa"/>
            <w:vAlign w:val="top"/>
          </w:tcPr>
          <w:p w14:paraId="4561CACA">
            <w:pPr>
              <w:pStyle w:val="6"/>
            </w:pPr>
          </w:p>
        </w:tc>
        <w:tc>
          <w:tcPr>
            <w:tcW w:w="466" w:type="dxa"/>
            <w:vAlign w:val="top"/>
          </w:tcPr>
          <w:p w14:paraId="38794F53">
            <w:pPr>
              <w:pStyle w:val="6"/>
            </w:pPr>
          </w:p>
        </w:tc>
        <w:tc>
          <w:tcPr>
            <w:tcW w:w="466" w:type="dxa"/>
            <w:vAlign w:val="top"/>
          </w:tcPr>
          <w:p w14:paraId="444EA5EF">
            <w:pPr>
              <w:pStyle w:val="6"/>
            </w:pPr>
          </w:p>
        </w:tc>
        <w:tc>
          <w:tcPr>
            <w:tcW w:w="467" w:type="dxa"/>
            <w:vAlign w:val="top"/>
          </w:tcPr>
          <w:p w14:paraId="77AC46C6">
            <w:pPr>
              <w:pStyle w:val="6"/>
            </w:pPr>
          </w:p>
        </w:tc>
        <w:tc>
          <w:tcPr>
            <w:tcW w:w="471" w:type="dxa"/>
            <w:vAlign w:val="top"/>
          </w:tcPr>
          <w:p w14:paraId="41645BBA">
            <w:pPr>
              <w:pStyle w:val="6"/>
            </w:pPr>
          </w:p>
        </w:tc>
      </w:tr>
    </w:tbl>
    <w:p w14:paraId="313F5A1B">
      <w:pPr>
        <w:pStyle w:val="2"/>
      </w:pPr>
    </w:p>
    <w:p w14:paraId="4D6C290A">
      <w:pPr>
        <w:pStyle w:val="2"/>
      </w:pPr>
    </w:p>
    <w:p w14:paraId="46F0CD1E">
      <w:pPr>
        <w:pStyle w:val="2"/>
      </w:pPr>
    </w:p>
    <w:p w14:paraId="684A8B76">
      <w:pPr>
        <w:pStyle w:val="2"/>
        <w:spacing w:line="241" w:lineRule="auto"/>
      </w:pPr>
    </w:p>
    <w:p w14:paraId="17D6722A">
      <w:pPr>
        <w:pStyle w:val="2"/>
        <w:spacing w:line="241" w:lineRule="auto"/>
      </w:pPr>
    </w:p>
    <w:p w14:paraId="294F2C82">
      <w:pPr>
        <w:pStyle w:val="2"/>
        <w:spacing w:line="273" w:lineRule="auto"/>
      </w:pPr>
    </w:p>
    <w:p w14:paraId="53D52B7B">
      <w:pPr>
        <w:pStyle w:val="2"/>
        <w:spacing w:line="274" w:lineRule="auto"/>
      </w:pPr>
    </w:p>
    <w:p w14:paraId="7F069085">
      <w:pPr>
        <w:spacing w:before="140" w:line="220" w:lineRule="auto"/>
        <w:ind w:left="352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3"/>
          <w:sz w:val="43"/>
          <w:szCs w:val="43"/>
        </w:rPr>
        <w:t>支出预算总表</w:t>
      </w:r>
    </w:p>
    <w:p w14:paraId="5C297068">
      <w:pPr>
        <w:pStyle w:val="2"/>
        <w:spacing w:line="408" w:lineRule="auto"/>
      </w:pPr>
    </w:p>
    <w:p w14:paraId="1DF50E9E">
      <w:pPr>
        <w:spacing w:before="81" w:line="182" w:lineRule="auto"/>
        <w:ind w:left="8879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1002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1"/>
        <w:gridCol w:w="1266"/>
        <w:gridCol w:w="1305"/>
        <w:gridCol w:w="1090"/>
        <w:gridCol w:w="1296"/>
        <w:gridCol w:w="1265"/>
        <w:gridCol w:w="1469"/>
      </w:tblGrid>
      <w:tr w14:paraId="38925E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5" w:hRule="atLeast"/>
        </w:trPr>
        <w:tc>
          <w:tcPr>
            <w:tcW w:w="2331" w:type="dxa"/>
            <w:vAlign w:val="top"/>
          </w:tcPr>
          <w:p w14:paraId="3C06DB79">
            <w:pPr>
              <w:pStyle w:val="6"/>
              <w:spacing w:line="289" w:lineRule="auto"/>
            </w:pPr>
          </w:p>
          <w:p w14:paraId="62F0E06C">
            <w:pPr>
              <w:pStyle w:val="6"/>
              <w:spacing w:line="289" w:lineRule="auto"/>
            </w:pPr>
          </w:p>
          <w:p w14:paraId="049A243B">
            <w:pPr>
              <w:spacing w:before="82" w:line="205" w:lineRule="auto"/>
              <w:ind w:left="768" w:right="76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功能分类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科目名称</w:t>
            </w:r>
          </w:p>
        </w:tc>
        <w:tc>
          <w:tcPr>
            <w:tcW w:w="1266" w:type="dxa"/>
            <w:vAlign w:val="top"/>
          </w:tcPr>
          <w:p w14:paraId="7AA1F345">
            <w:pPr>
              <w:pStyle w:val="6"/>
              <w:spacing w:line="358" w:lineRule="auto"/>
            </w:pPr>
          </w:p>
          <w:p w14:paraId="17CD835A">
            <w:pPr>
              <w:pStyle w:val="6"/>
              <w:spacing w:line="358" w:lineRule="auto"/>
            </w:pPr>
          </w:p>
          <w:p w14:paraId="43D85EE3">
            <w:pPr>
              <w:spacing w:before="81" w:line="182" w:lineRule="auto"/>
              <w:ind w:left="43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305" w:type="dxa"/>
            <w:vAlign w:val="top"/>
          </w:tcPr>
          <w:p w14:paraId="3FCDD5A5">
            <w:pPr>
              <w:pStyle w:val="6"/>
              <w:spacing w:line="289" w:lineRule="auto"/>
            </w:pPr>
          </w:p>
          <w:p w14:paraId="4C0802DE">
            <w:pPr>
              <w:pStyle w:val="6"/>
              <w:spacing w:line="289" w:lineRule="auto"/>
            </w:pPr>
          </w:p>
          <w:p w14:paraId="392B7F20">
            <w:pPr>
              <w:spacing w:before="81" w:line="208" w:lineRule="auto"/>
              <w:ind w:left="457" w:right="453" w:hanging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基本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090" w:type="dxa"/>
            <w:vAlign w:val="top"/>
          </w:tcPr>
          <w:p w14:paraId="1120A235">
            <w:pPr>
              <w:pStyle w:val="6"/>
              <w:spacing w:line="296" w:lineRule="auto"/>
            </w:pPr>
          </w:p>
          <w:p w14:paraId="05136CE5">
            <w:pPr>
              <w:pStyle w:val="6"/>
              <w:spacing w:line="297" w:lineRule="auto"/>
            </w:pPr>
          </w:p>
          <w:p w14:paraId="3B1735E3">
            <w:pPr>
              <w:spacing w:before="82" w:line="203" w:lineRule="auto"/>
              <w:ind w:left="351" w:right="34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项目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296" w:type="dxa"/>
            <w:vAlign w:val="top"/>
          </w:tcPr>
          <w:p w14:paraId="1B4F1AEE">
            <w:pPr>
              <w:pStyle w:val="6"/>
              <w:spacing w:line="288" w:lineRule="auto"/>
            </w:pPr>
          </w:p>
          <w:p w14:paraId="48AC017C">
            <w:pPr>
              <w:pStyle w:val="6"/>
              <w:spacing w:line="288" w:lineRule="auto"/>
            </w:pPr>
          </w:p>
          <w:p w14:paraId="659005E7">
            <w:pPr>
              <w:spacing w:before="81" w:line="207" w:lineRule="auto"/>
              <w:ind w:left="254" w:right="24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事业单位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经营支出</w:t>
            </w:r>
          </w:p>
        </w:tc>
        <w:tc>
          <w:tcPr>
            <w:tcW w:w="1265" w:type="dxa"/>
            <w:vAlign w:val="top"/>
          </w:tcPr>
          <w:p w14:paraId="25110ACE">
            <w:pPr>
              <w:pStyle w:val="6"/>
              <w:spacing w:line="442" w:lineRule="auto"/>
            </w:pPr>
          </w:p>
          <w:p w14:paraId="33C3BBF2">
            <w:pPr>
              <w:spacing w:before="81" w:line="206" w:lineRule="auto"/>
              <w:ind w:left="440" w:right="429" w:firstLine="4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上缴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上级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1469" w:type="dxa"/>
            <w:vAlign w:val="top"/>
          </w:tcPr>
          <w:p w14:paraId="2571BC71">
            <w:pPr>
              <w:pStyle w:val="6"/>
              <w:spacing w:line="443" w:lineRule="auto"/>
            </w:pPr>
          </w:p>
          <w:p w14:paraId="7274F038">
            <w:pPr>
              <w:spacing w:before="82" w:line="204" w:lineRule="auto"/>
              <w:ind w:left="438" w:right="432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对附属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单位补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助支出</w:t>
            </w:r>
          </w:p>
        </w:tc>
      </w:tr>
      <w:tr w14:paraId="55A1E5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2331" w:type="dxa"/>
            <w:vAlign w:val="top"/>
          </w:tcPr>
          <w:p w14:paraId="1677F678">
            <w:pPr>
              <w:spacing w:before="265" w:line="228" w:lineRule="auto"/>
              <w:ind w:left="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一、一般公共服务支出</w:t>
            </w:r>
          </w:p>
        </w:tc>
        <w:tc>
          <w:tcPr>
            <w:tcW w:w="1266" w:type="dxa"/>
            <w:vAlign w:val="top"/>
          </w:tcPr>
          <w:p w14:paraId="13BC93B4">
            <w:pPr>
              <w:pStyle w:val="6"/>
              <w:spacing w:line="243" w:lineRule="auto"/>
            </w:pPr>
          </w:p>
          <w:p w14:paraId="499E75B1">
            <w:pPr>
              <w:spacing w:before="55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305" w:type="dxa"/>
            <w:vAlign w:val="top"/>
          </w:tcPr>
          <w:p w14:paraId="3663F274">
            <w:pPr>
              <w:pStyle w:val="6"/>
              <w:spacing w:line="243" w:lineRule="auto"/>
            </w:pPr>
          </w:p>
          <w:p w14:paraId="3B5F7F64">
            <w:pPr>
              <w:spacing w:before="55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090" w:type="dxa"/>
            <w:vAlign w:val="top"/>
          </w:tcPr>
          <w:p w14:paraId="786690D1">
            <w:pPr>
              <w:pStyle w:val="6"/>
              <w:spacing w:line="243" w:lineRule="auto"/>
            </w:pPr>
          </w:p>
          <w:p w14:paraId="00D0CFAF">
            <w:pPr>
              <w:spacing w:before="55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34.14</w:t>
            </w:r>
          </w:p>
        </w:tc>
        <w:tc>
          <w:tcPr>
            <w:tcW w:w="1296" w:type="dxa"/>
            <w:vAlign w:val="top"/>
          </w:tcPr>
          <w:p w14:paraId="6314EA79">
            <w:pPr>
              <w:pStyle w:val="6"/>
            </w:pPr>
          </w:p>
        </w:tc>
        <w:tc>
          <w:tcPr>
            <w:tcW w:w="1265" w:type="dxa"/>
            <w:vAlign w:val="top"/>
          </w:tcPr>
          <w:p w14:paraId="78747CC7">
            <w:pPr>
              <w:pStyle w:val="6"/>
            </w:pPr>
          </w:p>
        </w:tc>
        <w:tc>
          <w:tcPr>
            <w:tcW w:w="1469" w:type="dxa"/>
            <w:vAlign w:val="top"/>
          </w:tcPr>
          <w:p w14:paraId="4F0A20B9">
            <w:pPr>
              <w:pStyle w:val="6"/>
            </w:pPr>
          </w:p>
        </w:tc>
      </w:tr>
      <w:tr w14:paraId="5E47BD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31" w:type="dxa"/>
            <w:vAlign w:val="top"/>
          </w:tcPr>
          <w:p w14:paraId="71899486">
            <w:pPr>
              <w:spacing w:before="197" w:line="228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统计信息事务</w:t>
            </w:r>
          </w:p>
        </w:tc>
        <w:tc>
          <w:tcPr>
            <w:tcW w:w="1266" w:type="dxa"/>
            <w:vAlign w:val="top"/>
          </w:tcPr>
          <w:p w14:paraId="44700F72">
            <w:pPr>
              <w:spacing w:before="231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305" w:type="dxa"/>
            <w:vAlign w:val="top"/>
          </w:tcPr>
          <w:p w14:paraId="04CAD875">
            <w:pPr>
              <w:spacing w:before="23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090" w:type="dxa"/>
            <w:vAlign w:val="top"/>
          </w:tcPr>
          <w:p w14:paraId="4ADCC42D">
            <w:pPr>
              <w:spacing w:before="23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296" w:type="dxa"/>
            <w:vAlign w:val="top"/>
          </w:tcPr>
          <w:p w14:paraId="0E9F3AC9">
            <w:pPr>
              <w:pStyle w:val="6"/>
            </w:pPr>
          </w:p>
        </w:tc>
        <w:tc>
          <w:tcPr>
            <w:tcW w:w="1265" w:type="dxa"/>
            <w:vAlign w:val="top"/>
          </w:tcPr>
          <w:p w14:paraId="1B53DEC1">
            <w:pPr>
              <w:pStyle w:val="6"/>
            </w:pPr>
          </w:p>
        </w:tc>
        <w:tc>
          <w:tcPr>
            <w:tcW w:w="1469" w:type="dxa"/>
            <w:vAlign w:val="top"/>
          </w:tcPr>
          <w:p w14:paraId="7FBC3F88">
            <w:pPr>
              <w:pStyle w:val="6"/>
            </w:pPr>
          </w:p>
        </w:tc>
      </w:tr>
      <w:tr w14:paraId="1FCED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31" w:type="dxa"/>
            <w:vAlign w:val="top"/>
          </w:tcPr>
          <w:p w14:paraId="01D1F641">
            <w:pPr>
              <w:spacing w:before="197" w:line="229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266" w:type="dxa"/>
            <w:vAlign w:val="top"/>
          </w:tcPr>
          <w:p w14:paraId="581313D7">
            <w:pPr>
              <w:spacing w:before="232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305" w:type="dxa"/>
            <w:vAlign w:val="top"/>
          </w:tcPr>
          <w:p w14:paraId="3B414468">
            <w:pPr>
              <w:spacing w:before="232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090" w:type="dxa"/>
            <w:vAlign w:val="top"/>
          </w:tcPr>
          <w:p w14:paraId="59985F55">
            <w:pPr>
              <w:pStyle w:val="6"/>
            </w:pPr>
          </w:p>
        </w:tc>
        <w:tc>
          <w:tcPr>
            <w:tcW w:w="1296" w:type="dxa"/>
            <w:vAlign w:val="top"/>
          </w:tcPr>
          <w:p w14:paraId="628DBABD">
            <w:pPr>
              <w:pStyle w:val="6"/>
            </w:pPr>
          </w:p>
        </w:tc>
        <w:tc>
          <w:tcPr>
            <w:tcW w:w="1265" w:type="dxa"/>
            <w:vAlign w:val="top"/>
          </w:tcPr>
          <w:p w14:paraId="7FD41EBF">
            <w:pPr>
              <w:pStyle w:val="6"/>
            </w:pPr>
          </w:p>
        </w:tc>
        <w:tc>
          <w:tcPr>
            <w:tcW w:w="1469" w:type="dxa"/>
            <w:vAlign w:val="top"/>
          </w:tcPr>
          <w:p w14:paraId="0AE944BD">
            <w:pPr>
              <w:pStyle w:val="6"/>
            </w:pPr>
          </w:p>
        </w:tc>
      </w:tr>
      <w:tr w14:paraId="61A0D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2331" w:type="dxa"/>
            <w:vAlign w:val="top"/>
          </w:tcPr>
          <w:p w14:paraId="4F77BD29">
            <w:pPr>
              <w:spacing w:before="199" w:line="228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266" w:type="dxa"/>
            <w:vAlign w:val="top"/>
          </w:tcPr>
          <w:p w14:paraId="5C0123B1">
            <w:pPr>
              <w:spacing w:before="233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305" w:type="dxa"/>
            <w:vAlign w:val="top"/>
          </w:tcPr>
          <w:p w14:paraId="73773BC7">
            <w:pPr>
              <w:pStyle w:val="6"/>
            </w:pPr>
          </w:p>
        </w:tc>
        <w:tc>
          <w:tcPr>
            <w:tcW w:w="1090" w:type="dxa"/>
            <w:vAlign w:val="top"/>
          </w:tcPr>
          <w:p w14:paraId="33526835">
            <w:pPr>
              <w:spacing w:before="233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296" w:type="dxa"/>
            <w:vAlign w:val="top"/>
          </w:tcPr>
          <w:p w14:paraId="0D436CF0">
            <w:pPr>
              <w:pStyle w:val="6"/>
            </w:pPr>
          </w:p>
        </w:tc>
        <w:tc>
          <w:tcPr>
            <w:tcW w:w="1265" w:type="dxa"/>
            <w:vAlign w:val="top"/>
          </w:tcPr>
          <w:p w14:paraId="12D7577F">
            <w:pPr>
              <w:pStyle w:val="6"/>
            </w:pPr>
          </w:p>
        </w:tc>
        <w:tc>
          <w:tcPr>
            <w:tcW w:w="1469" w:type="dxa"/>
            <w:vAlign w:val="top"/>
          </w:tcPr>
          <w:p w14:paraId="75542E8B">
            <w:pPr>
              <w:pStyle w:val="6"/>
            </w:pPr>
          </w:p>
        </w:tc>
      </w:tr>
      <w:tr w14:paraId="174470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55C8CAD3">
            <w:pPr>
              <w:spacing w:before="200" w:line="227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二、社会保障和就业支出</w:t>
            </w:r>
          </w:p>
        </w:tc>
        <w:tc>
          <w:tcPr>
            <w:tcW w:w="1266" w:type="dxa"/>
            <w:vAlign w:val="top"/>
          </w:tcPr>
          <w:p w14:paraId="4910AA39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305" w:type="dxa"/>
            <w:vAlign w:val="top"/>
          </w:tcPr>
          <w:p w14:paraId="2BA542B6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090" w:type="dxa"/>
            <w:vAlign w:val="top"/>
          </w:tcPr>
          <w:p w14:paraId="31570BE5">
            <w:pPr>
              <w:pStyle w:val="6"/>
            </w:pPr>
          </w:p>
        </w:tc>
        <w:tc>
          <w:tcPr>
            <w:tcW w:w="1296" w:type="dxa"/>
            <w:vAlign w:val="top"/>
          </w:tcPr>
          <w:p w14:paraId="76FF1A21">
            <w:pPr>
              <w:pStyle w:val="6"/>
            </w:pPr>
          </w:p>
        </w:tc>
        <w:tc>
          <w:tcPr>
            <w:tcW w:w="1265" w:type="dxa"/>
            <w:vAlign w:val="top"/>
          </w:tcPr>
          <w:p w14:paraId="79291CE6">
            <w:pPr>
              <w:pStyle w:val="6"/>
            </w:pPr>
          </w:p>
        </w:tc>
        <w:tc>
          <w:tcPr>
            <w:tcW w:w="1469" w:type="dxa"/>
            <w:vAlign w:val="top"/>
          </w:tcPr>
          <w:p w14:paraId="60C2397E">
            <w:pPr>
              <w:pStyle w:val="6"/>
            </w:pPr>
          </w:p>
        </w:tc>
      </w:tr>
      <w:tr w14:paraId="5B1D1B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55821CA9">
            <w:pPr>
              <w:spacing w:before="69" w:line="242" w:lineRule="auto"/>
              <w:ind w:left="38" w:right="111" w:firstLine="38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行政事业单位养老支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  <w:tc>
          <w:tcPr>
            <w:tcW w:w="1266" w:type="dxa"/>
            <w:vAlign w:val="top"/>
          </w:tcPr>
          <w:p w14:paraId="15E6C745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305" w:type="dxa"/>
            <w:vAlign w:val="top"/>
          </w:tcPr>
          <w:p w14:paraId="0E3BCF7B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090" w:type="dxa"/>
            <w:vAlign w:val="top"/>
          </w:tcPr>
          <w:p w14:paraId="0721893C">
            <w:pPr>
              <w:pStyle w:val="6"/>
            </w:pPr>
          </w:p>
        </w:tc>
        <w:tc>
          <w:tcPr>
            <w:tcW w:w="1296" w:type="dxa"/>
            <w:vAlign w:val="top"/>
          </w:tcPr>
          <w:p w14:paraId="2587D819">
            <w:pPr>
              <w:pStyle w:val="6"/>
            </w:pPr>
          </w:p>
        </w:tc>
        <w:tc>
          <w:tcPr>
            <w:tcW w:w="1265" w:type="dxa"/>
            <w:vAlign w:val="top"/>
          </w:tcPr>
          <w:p w14:paraId="632A9209">
            <w:pPr>
              <w:pStyle w:val="6"/>
            </w:pPr>
          </w:p>
        </w:tc>
        <w:tc>
          <w:tcPr>
            <w:tcW w:w="1469" w:type="dxa"/>
            <w:vAlign w:val="top"/>
          </w:tcPr>
          <w:p w14:paraId="3A3B5E03">
            <w:pPr>
              <w:pStyle w:val="6"/>
            </w:pPr>
          </w:p>
        </w:tc>
      </w:tr>
      <w:tr w14:paraId="7A98F5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453F691D">
            <w:pPr>
              <w:spacing w:before="200" w:line="228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行政单位离退休</w:t>
            </w:r>
          </w:p>
        </w:tc>
        <w:tc>
          <w:tcPr>
            <w:tcW w:w="1266" w:type="dxa"/>
            <w:vAlign w:val="top"/>
          </w:tcPr>
          <w:p w14:paraId="3C17A134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305" w:type="dxa"/>
            <w:vAlign w:val="top"/>
          </w:tcPr>
          <w:p w14:paraId="64E26C61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090" w:type="dxa"/>
            <w:vAlign w:val="top"/>
          </w:tcPr>
          <w:p w14:paraId="3D1B3D67">
            <w:pPr>
              <w:pStyle w:val="6"/>
            </w:pPr>
          </w:p>
        </w:tc>
        <w:tc>
          <w:tcPr>
            <w:tcW w:w="1296" w:type="dxa"/>
            <w:vAlign w:val="top"/>
          </w:tcPr>
          <w:p w14:paraId="46E4A7C5">
            <w:pPr>
              <w:pStyle w:val="6"/>
            </w:pPr>
          </w:p>
        </w:tc>
        <w:tc>
          <w:tcPr>
            <w:tcW w:w="1265" w:type="dxa"/>
            <w:vAlign w:val="top"/>
          </w:tcPr>
          <w:p w14:paraId="28C44363">
            <w:pPr>
              <w:pStyle w:val="6"/>
            </w:pPr>
          </w:p>
        </w:tc>
        <w:tc>
          <w:tcPr>
            <w:tcW w:w="1469" w:type="dxa"/>
            <w:vAlign w:val="top"/>
          </w:tcPr>
          <w:p w14:paraId="462A366C">
            <w:pPr>
              <w:pStyle w:val="6"/>
            </w:pPr>
          </w:p>
        </w:tc>
      </w:tr>
      <w:tr w14:paraId="2ED2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6946E103">
            <w:pPr>
              <w:spacing w:before="70"/>
              <w:ind w:left="22" w:right="114" w:firstLine="5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机关事业单位基本养老保险缴费支出</w:t>
            </w:r>
          </w:p>
        </w:tc>
        <w:tc>
          <w:tcPr>
            <w:tcW w:w="1266" w:type="dxa"/>
            <w:vAlign w:val="top"/>
          </w:tcPr>
          <w:p w14:paraId="13E5CE8D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305" w:type="dxa"/>
            <w:vAlign w:val="top"/>
          </w:tcPr>
          <w:p w14:paraId="7AD6BE81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090" w:type="dxa"/>
            <w:vAlign w:val="top"/>
          </w:tcPr>
          <w:p w14:paraId="0A0F6121">
            <w:pPr>
              <w:pStyle w:val="6"/>
            </w:pPr>
          </w:p>
        </w:tc>
        <w:tc>
          <w:tcPr>
            <w:tcW w:w="1296" w:type="dxa"/>
            <w:vAlign w:val="top"/>
          </w:tcPr>
          <w:p w14:paraId="0263AE70">
            <w:pPr>
              <w:pStyle w:val="6"/>
            </w:pPr>
          </w:p>
        </w:tc>
        <w:tc>
          <w:tcPr>
            <w:tcW w:w="1265" w:type="dxa"/>
            <w:vAlign w:val="top"/>
          </w:tcPr>
          <w:p w14:paraId="139D4724">
            <w:pPr>
              <w:pStyle w:val="6"/>
            </w:pPr>
          </w:p>
        </w:tc>
        <w:tc>
          <w:tcPr>
            <w:tcW w:w="1469" w:type="dxa"/>
            <w:vAlign w:val="top"/>
          </w:tcPr>
          <w:p w14:paraId="5B97F59F">
            <w:pPr>
              <w:pStyle w:val="6"/>
            </w:pPr>
          </w:p>
        </w:tc>
      </w:tr>
      <w:tr w14:paraId="53318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7FA221F2">
            <w:pPr>
              <w:spacing w:before="200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三、卫生健康支出</w:t>
            </w:r>
          </w:p>
        </w:tc>
        <w:tc>
          <w:tcPr>
            <w:tcW w:w="1266" w:type="dxa"/>
            <w:vAlign w:val="top"/>
          </w:tcPr>
          <w:p w14:paraId="27C44AF4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305" w:type="dxa"/>
            <w:vAlign w:val="top"/>
          </w:tcPr>
          <w:p w14:paraId="2577C54D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090" w:type="dxa"/>
            <w:vAlign w:val="top"/>
          </w:tcPr>
          <w:p w14:paraId="07C5E78D">
            <w:pPr>
              <w:pStyle w:val="6"/>
            </w:pPr>
          </w:p>
        </w:tc>
        <w:tc>
          <w:tcPr>
            <w:tcW w:w="1296" w:type="dxa"/>
            <w:vAlign w:val="top"/>
          </w:tcPr>
          <w:p w14:paraId="1CECAB0F">
            <w:pPr>
              <w:pStyle w:val="6"/>
            </w:pPr>
          </w:p>
        </w:tc>
        <w:tc>
          <w:tcPr>
            <w:tcW w:w="1265" w:type="dxa"/>
            <w:vAlign w:val="top"/>
          </w:tcPr>
          <w:p w14:paraId="3A4388F9">
            <w:pPr>
              <w:pStyle w:val="6"/>
            </w:pPr>
          </w:p>
        </w:tc>
        <w:tc>
          <w:tcPr>
            <w:tcW w:w="1469" w:type="dxa"/>
            <w:vAlign w:val="top"/>
          </w:tcPr>
          <w:p w14:paraId="54433510">
            <w:pPr>
              <w:pStyle w:val="6"/>
            </w:pPr>
          </w:p>
        </w:tc>
      </w:tr>
      <w:tr w14:paraId="06170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08C8B256">
            <w:pPr>
              <w:spacing w:before="199" w:line="229" w:lineRule="auto"/>
              <w:ind w:left="4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266" w:type="dxa"/>
            <w:vAlign w:val="top"/>
          </w:tcPr>
          <w:p w14:paraId="3479AF95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305" w:type="dxa"/>
            <w:vAlign w:val="top"/>
          </w:tcPr>
          <w:p w14:paraId="0601D0D6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090" w:type="dxa"/>
            <w:vAlign w:val="top"/>
          </w:tcPr>
          <w:p w14:paraId="555D7A21">
            <w:pPr>
              <w:pStyle w:val="6"/>
            </w:pPr>
          </w:p>
        </w:tc>
        <w:tc>
          <w:tcPr>
            <w:tcW w:w="1296" w:type="dxa"/>
            <w:vAlign w:val="top"/>
          </w:tcPr>
          <w:p w14:paraId="362D19EB">
            <w:pPr>
              <w:pStyle w:val="6"/>
            </w:pPr>
          </w:p>
        </w:tc>
        <w:tc>
          <w:tcPr>
            <w:tcW w:w="1265" w:type="dxa"/>
            <w:vAlign w:val="top"/>
          </w:tcPr>
          <w:p w14:paraId="32D460AF">
            <w:pPr>
              <w:pStyle w:val="6"/>
            </w:pPr>
          </w:p>
        </w:tc>
        <w:tc>
          <w:tcPr>
            <w:tcW w:w="1469" w:type="dxa"/>
            <w:vAlign w:val="top"/>
          </w:tcPr>
          <w:p w14:paraId="1D6DA243">
            <w:pPr>
              <w:pStyle w:val="6"/>
            </w:pPr>
          </w:p>
        </w:tc>
      </w:tr>
      <w:tr w14:paraId="1C538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340EE637">
            <w:pPr>
              <w:spacing w:before="199" w:line="229" w:lineRule="auto"/>
              <w:ind w:left="6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266" w:type="dxa"/>
            <w:vAlign w:val="top"/>
          </w:tcPr>
          <w:p w14:paraId="43BCE1F6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305" w:type="dxa"/>
            <w:vAlign w:val="top"/>
          </w:tcPr>
          <w:p w14:paraId="207FB7A1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090" w:type="dxa"/>
            <w:vAlign w:val="top"/>
          </w:tcPr>
          <w:p w14:paraId="3099931A">
            <w:pPr>
              <w:pStyle w:val="6"/>
            </w:pPr>
          </w:p>
        </w:tc>
        <w:tc>
          <w:tcPr>
            <w:tcW w:w="1296" w:type="dxa"/>
            <w:vAlign w:val="top"/>
          </w:tcPr>
          <w:p w14:paraId="3299351A">
            <w:pPr>
              <w:pStyle w:val="6"/>
            </w:pPr>
          </w:p>
        </w:tc>
        <w:tc>
          <w:tcPr>
            <w:tcW w:w="1265" w:type="dxa"/>
            <w:vAlign w:val="top"/>
          </w:tcPr>
          <w:p w14:paraId="5FC9F3D7">
            <w:pPr>
              <w:pStyle w:val="6"/>
            </w:pPr>
          </w:p>
        </w:tc>
        <w:tc>
          <w:tcPr>
            <w:tcW w:w="1469" w:type="dxa"/>
            <w:vAlign w:val="top"/>
          </w:tcPr>
          <w:p w14:paraId="18951959">
            <w:pPr>
              <w:pStyle w:val="6"/>
            </w:pPr>
          </w:p>
        </w:tc>
      </w:tr>
      <w:tr w14:paraId="337B15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452A75E8">
            <w:pPr>
              <w:spacing w:before="200" w:line="228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四、住房保障支出</w:t>
            </w:r>
          </w:p>
        </w:tc>
        <w:tc>
          <w:tcPr>
            <w:tcW w:w="1266" w:type="dxa"/>
            <w:vAlign w:val="top"/>
          </w:tcPr>
          <w:p w14:paraId="53BD210A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305" w:type="dxa"/>
            <w:vAlign w:val="top"/>
          </w:tcPr>
          <w:p w14:paraId="6E3C3B1B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090" w:type="dxa"/>
            <w:vAlign w:val="top"/>
          </w:tcPr>
          <w:p w14:paraId="34B5B851">
            <w:pPr>
              <w:pStyle w:val="6"/>
            </w:pPr>
          </w:p>
        </w:tc>
        <w:tc>
          <w:tcPr>
            <w:tcW w:w="1296" w:type="dxa"/>
            <w:vAlign w:val="top"/>
          </w:tcPr>
          <w:p w14:paraId="5B34A147">
            <w:pPr>
              <w:pStyle w:val="6"/>
            </w:pPr>
          </w:p>
        </w:tc>
        <w:tc>
          <w:tcPr>
            <w:tcW w:w="1265" w:type="dxa"/>
            <w:vAlign w:val="top"/>
          </w:tcPr>
          <w:p w14:paraId="6D703C64">
            <w:pPr>
              <w:pStyle w:val="6"/>
            </w:pPr>
          </w:p>
        </w:tc>
        <w:tc>
          <w:tcPr>
            <w:tcW w:w="1469" w:type="dxa"/>
            <w:vAlign w:val="top"/>
          </w:tcPr>
          <w:p w14:paraId="25B7766A">
            <w:pPr>
              <w:pStyle w:val="6"/>
            </w:pPr>
          </w:p>
        </w:tc>
      </w:tr>
      <w:tr w14:paraId="373A21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4000A426">
            <w:pPr>
              <w:spacing w:before="200" w:line="228" w:lineRule="auto"/>
              <w:ind w:left="4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住房改革支出</w:t>
            </w:r>
          </w:p>
        </w:tc>
        <w:tc>
          <w:tcPr>
            <w:tcW w:w="1266" w:type="dxa"/>
            <w:vAlign w:val="top"/>
          </w:tcPr>
          <w:p w14:paraId="379DF6A9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305" w:type="dxa"/>
            <w:vAlign w:val="top"/>
          </w:tcPr>
          <w:p w14:paraId="3A6504F5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090" w:type="dxa"/>
            <w:vAlign w:val="top"/>
          </w:tcPr>
          <w:p w14:paraId="630B2972">
            <w:pPr>
              <w:pStyle w:val="6"/>
            </w:pPr>
          </w:p>
        </w:tc>
        <w:tc>
          <w:tcPr>
            <w:tcW w:w="1296" w:type="dxa"/>
            <w:vAlign w:val="top"/>
          </w:tcPr>
          <w:p w14:paraId="69AD4D8F">
            <w:pPr>
              <w:pStyle w:val="6"/>
            </w:pPr>
          </w:p>
        </w:tc>
        <w:tc>
          <w:tcPr>
            <w:tcW w:w="1265" w:type="dxa"/>
            <w:vAlign w:val="top"/>
          </w:tcPr>
          <w:p w14:paraId="747383F9">
            <w:pPr>
              <w:pStyle w:val="6"/>
            </w:pPr>
          </w:p>
        </w:tc>
        <w:tc>
          <w:tcPr>
            <w:tcW w:w="1469" w:type="dxa"/>
            <w:vAlign w:val="top"/>
          </w:tcPr>
          <w:p w14:paraId="7A21CA02">
            <w:pPr>
              <w:pStyle w:val="6"/>
            </w:pPr>
          </w:p>
        </w:tc>
      </w:tr>
      <w:tr w14:paraId="4CAC8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2331" w:type="dxa"/>
            <w:vAlign w:val="top"/>
          </w:tcPr>
          <w:p w14:paraId="107DE7AE">
            <w:pPr>
              <w:spacing w:before="199" w:line="229" w:lineRule="auto"/>
              <w:ind w:left="6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1266" w:type="dxa"/>
            <w:vAlign w:val="top"/>
          </w:tcPr>
          <w:p w14:paraId="6F6515AB">
            <w:pPr>
              <w:spacing w:before="234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305" w:type="dxa"/>
            <w:vAlign w:val="top"/>
          </w:tcPr>
          <w:p w14:paraId="00859D94">
            <w:pPr>
              <w:spacing w:before="234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090" w:type="dxa"/>
            <w:vAlign w:val="top"/>
          </w:tcPr>
          <w:p w14:paraId="447014DE">
            <w:pPr>
              <w:pStyle w:val="6"/>
            </w:pPr>
          </w:p>
        </w:tc>
        <w:tc>
          <w:tcPr>
            <w:tcW w:w="1296" w:type="dxa"/>
            <w:vAlign w:val="top"/>
          </w:tcPr>
          <w:p w14:paraId="7577B921">
            <w:pPr>
              <w:pStyle w:val="6"/>
            </w:pPr>
          </w:p>
        </w:tc>
        <w:tc>
          <w:tcPr>
            <w:tcW w:w="1265" w:type="dxa"/>
            <w:vAlign w:val="top"/>
          </w:tcPr>
          <w:p w14:paraId="0C3B9C50">
            <w:pPr>
              <w:pStyle w:val="6"/>
            </w:pPr>
          </w:p>
        </w:tc>
        <w:tc>
          <w:tcPr>
            <w:tcW w:w="1469" w:type="dxa"/>
            <w:vAlign w:val="top"/>
          </w:tcPr>
          <w:p w14:paraId="58587F7B">
            <w:pPr>
              <w:pStyle w:val="6"/>
            </w:pPr>
          </w:p>
        </w:tc>
      </w:tr>
      <w:tr w14:paraId="2FB8AE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</w:trPr>
        <w:tc>
          <w:tcPr>
            <w:tcW w:w="2331" w:type="dxa"/>
            <w:vAlign w:val="top"/>
          </w:tcPr>
          <w:p w14:paraId="5BA1CC1D">
            <w:pPr>
              <w:spacing w:before="216" w:line="182" w:lineRule="auto"/>
              <w:ind w:left="96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266" w:type="dxa"/>
            <w:vAlign w:val="top"/>
          </w:tcPr>
          <w:p w14:paraId="26E79455">
            <w:pPr>
              <w:spacing w:before="241" w:line="195" w:lineRule="auto"/>
              <w:ind w:right="13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305" w:type="dxa"/>
            <w:vAlign w:val="top"/>
          </w:tcPr>
          <w:p w14:paraId="42F0B44E">
            <w:pPr>
              <w:spacing w:before="24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102.46</w:t>
            </w:r>
          </w:p>
        </w:tc>
        <w:tc>
          <w:tcPr>
            <w:tcW w:w="1090" w:type="dxa"/>
            <w:vAlign w:val="top"/>
          </w:tcPr>
          <w:p w14:paraId="18C07B49">
            <w:pPr>
              <w:spacing w:before="24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296" w:type="dxa"/>
            <w:vAlign w:val="top"/>
          </w:tcPr>
          <w:p w14:paraId="0D33DB36">
            <w:pPr>
              <w:pStyle w:val="6"/>
            </w:pPr>
          </w:p>
        </w:tc>
        <w:tc>
          <w:tcPr>
            <w:tcW w:w="1265" w:type="dxa"/>
            <w:vAlign w:val="top"/>
          </w:tcPr>
          <w:p w14:paraId="6132475D">
            <w:pPr>
              <w:pStyle w:val="6"/>
            </w:pPr>
          </w:p>
        </w:tc>
        <w:tc>
          <w:tcPr>
            <w:tcW w:w="1469" w:type="dxa"/>
            <w:vAlign w:val="top"/>
          </w:tcPr>
          <w:p w14:paraId="0459FB0C">
            <w:pPr>
              <w:pStyle w:val="6"/>
            </w:pPr>
          </w:p>
        </w:tc>
      </w:tr>
    </w:tbl>
    <w:p w14:paraId="59EF61AC">
      <w:pPr>
        <w:pStyle w:val="2"/>
      </w:pPr>
    </w:p>
    <w:p w14:paraId="4DDCA5E2">
      <w:pPr>
        <w:sectPr>
          <w:footerReference r:id="rId9" w:type="default"/>
          <w:pgSz w:w="11907" w:h="16840"/>
          <w:pgMar w:top="1431" w:right="758" w:bottom="1915" w:left="1121" w:header="0" w:footer="1637" w:gutter="0"/>
          <w:cols w:space="720" w:num="1"/>
        </w:sectPr>
      </w:pPr>
    </w:p>
    <w:p w14:paraId="7B982146">
      <w:pPr>
        <w:pStyle w:val="2"/>
        <w:spacing w:line="247" w:lineRule="auto"/>
      </w:pPr>
    </w:p>
    <w:p w14:paraId="6C9A411D">
      <w:pPr>
        <w:pStyle w:val="2"/>
        <w:spacing w:line="248" w:lineRule="auto"/>
      </w:pPr>
    </w:p>
    <w:p w14:paraId="26B962B3">
      <w:pPr>
        <w:pStyle w:val="2"/>
        <w:spacing w:line="248" w:lineRule="auto"/>
      </w:pPr>
    </w:p>
    <w:p w14:paraId="72E7BC8C">
      <w:pPr>
        <w:pStyle w:val="2"/>
        <w:spacing w:line="248" w:lineRule="auto"/>
      </w:pPr>
    </w:p>
    <w:p w14:paraId="07088EB5">
      <w:pPr>
        <w:pStyle w:val="2"/>
        <w:spacing w:line="248" w:lineRule="auto"/>
      </w:pPr>
    </w:p>
    <w:p w14:paraId="1B3A5919">
      <w:pPr>
        <w:pStyle w:val="2"/>
        <w:spacing w:line="248" w:lineRule="auto"/>
      </w:pPr>
    </w:p>
    <w:p w14:paraId="18273024">
      <w:pPr>
        <w:spacing w:before="140" w:line="221" w:lineRule="auto"/>
        <w:ind w:left="275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财政拨款收支预算总表</w:t>
      </w:r>
    </w:p>
    <w:p w14:paraId="4CCDDA51">
      <w:pPr>
        <w:pStyle w:val="2"/>
        <w:spacing w:line="260" w:lineRule="auto"/>
      </w:pPr>
    </w:p>
    <w:p w14:paraId="3283CAB2">
      <w:pPr>
        <w:spacing w:before="81" w:line="171" w:lineRule="auto"/>
        <w:ind w:left="854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1125"/>
        <w:gridCol w:w="1125"/>
        <w:gridCol w:w="1126"/>
        <w:gridCol w:w="1536"/>
        <w:gridCol w:w="985"/>
        <w:gridCol w:w="1147"/>
        <w:gridCol w:w="1154"/>
      </w:tblGrid>
      <w:tr w14:paraId="35B8C8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4822" w:type="dxa"/>
            <w:gridSpan w:val="4"/>
            <w:vAlign w:val="top"/>
          </w:tcPr>
          <w:p w14:paraId="5C802E87">
            <w:pPr>
              <w:spacing w:before="150" w:line="228" w:lineRule="auto"/>
              <w:ind w:left="19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收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入</w:t>
            </w:r>
          </w:p>
        </w:tc>
        <w:tc>
          <w:tcPr>
            <w:tcW w:w="4822" w:type="dxa"/>
            <w:gridSpan w:val="4"/>
            <w:vAlign w:val="top"/>
          </w:tcPr>
          <w:p w14:paraId="0198CA8D">
            <w:pPr>
              <w:spacing w:before="150" w:line="229" w:lineRule="auto"/>
              <w:ind w:left="19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支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 xml:space="preserve">  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出</w:t>
            </w:r>
          </w:p>
        </w:tc>
      </w:tr>
      <w:tr w14:paraId="1F00B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7" w:hRule="atLeast"/>
        </w:trPr>
        <w:tc>
          <w:tcPr>
            <w:tcW w:w="1446" w:type="dxa"/>
            <w:vAlign w:val="top"/>
          </w:tcPr>
          <w:p w14:paraId="4D7C685E">
            <w:pPr>
              <w:pStyle w:val="6"/>
              <w:spacing w:line="258" w:lineRule="auto"/>
            </w:pPr>
          </w:p>
          <w:p w14:paraId="5C7FB6E7">
            <w:pPr>
              <w:pStyle w:val="6"/>
              <w:spacing w:line="258" w:lineRule="auto"/>
            </w:pPr>
          </w:p>
          <w:p w14:paraId="15D314B9">
            <w:pPr>
              <w:spacing w:before="62" w:line="229" w:lineRule="auto"/>
              <w:ind w:left="4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1125" w:type="dxa"/>
            <w:vAlign w:val="top"/>
          </w:tcPr>
          <w:p w14:paraId="61A65D0E">
            <w:pPr>
              <w:pStyle w:val="6"/>
              <w:spacing w:line="387" w:lineRule="auto"/>
            </w:pPr>
          </w:p>
          <w:p w14:paraId="735FCDCC">
            <w:pPr>
              <w:spacing w:before="62"/>
              <w:ind w:left="266" w:right="238" w:hanging="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  <w:tc>
          <w:tcPr>
            <w:tcW w:w="1125" w:type="dxa"/>
            <w:vAlign w:val="top"/>
          </w:tcPr>
          <w:p w14:paraId="2533548E">
            <w:pPr>
              <w:pStyle w:val="6"/>
              <w:spacing w:line="258" w:lineRule="auto"/>
            </w:pPr>
          </w:p>
          <w:p w14:paraId="1D3C106B">
            <w:pPr>
              <w:pStyle w:val="6"/>
              <w:spacing w:line="259" w:lineRule="auto"/>
            </w:pPr>
          </w:p>
          <w:p w14:paraId="2BB314CB">
            <w:pPr>
              <w:spacing w:before="61" w:line="227" w:lineRule="auto"/>
              <w:ind w:left="16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本年预算</w:t>
            </w:r>
          </w:p>
        </w:tc>
        <w:tc>
          <w:tcPr>
            <w:tcW w:w="1126" w:type="dxa"/>
            <w:vAlign w:val="top"/>
          </w:tcPr>
          <w:p w14:paraId="13D425C9">
            <w:pPr>
              <w:pStyle w:val="6"/>
              <w:spacing w:line="258" w:lineRule="auto"/>
            </w:pPr>
          </w:p>
          <w:p w14:paraId="0954E11D">
            <w:pPr>
              <w:pStyle w:val="6"/>
              <w:spacing w:line="258" w:lineRule="auto"/>
            </w:pPr>
          </w:p>
          <w:p w14:paraId="5C41C3A3">
            <w:pPr>
              <w:spacing w:before="62" w:line="228" w:lineRule="auto"/>
              <w:ind w:left="16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上年结转</w:t>
            </w:r>
          </w:p>
        </w:tc>
        <w:tc>
          <w:tcPr>
            <w:tcW w:w="1536" w:type="dxa"/>
            <w:vAlign w:val="top"/>
          </w:tcPr>
          <w:p w14:paraId="410CCE15">
            <w:pPr>
              <w:pStyle w:val="6"/>
              <w:spacing w:line="258" w:lineRule="auto"/>
            </w:pPr>
          </w:p>
          <w:p w14:paraId="7E68ADA4">
            <w:pPr>
              <w:pStyle w:val="6"/>
              <w:spacing w:line="258" w:lineRule="auto"/>
            </w:pPr>
          </w:p>
          <w:p w14:paraId="078AFE37">
            <w:pPr>
              <w:spacing w:before="62" w:line="229" w:lineRule="auto"/>
              <w:ind w:left="4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项</w:t>
            </w:r>
            <w:r>
              <w:rPr>
                <w:rFonts w:ascii="宋体" w:hAnsi="宋体" w:eastAsia="宋体" w:cs="宋体"/>
                <w:spacing w:val="28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目</w:t>
            </w:r>
          </w:p>
        </w:tc>
        <w:tc>
          <w:tcPr>
            <w:tcW w:w="985" w:type="dxa"/>
            <w:vAlign w:val="top"/>
          </w:tcPr>
          <w:p w14:paraId="44403EA6">
            <w:pPr>
              <w:pStyle w:val="6"/>
              <w:spacing w:line="387" w:lineRule="auto"/>
            </w:pPr>
          </w:p>
          <w:p w14:paraId="6FDA1FA8">
            <w:pPr>
              <w:spacing w:before="62"/>
              <w:ind w:left="200" w:right="164" w:hanging="3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预算数</w:t>
            </w:r>
          </w:p>
        </w:tc>
        <w:tc>
          <w:tcPr>
            <w:tcW w:w="1147" w:type="dxa"/>
            <w:vAlign w:val="top"/>
          </w:tcPr>
          <w:p w14:paraId="79B41643">
            <w:pPr>
              <w:pStyle w:val="6"/>
              <w:spacing w:line="258" w:lineRule="auto"/>
            </w:pPr>
          </w:p>
          <w:p w14:paraId="4684F76A">
            <w:pPr>
              <w:pStyle w:val="6"/>
              <w:spacing w:line="259" w:lineRule="auto"/>
            </w:pPr>
          </w:p>
          <w:p w14:paraId="75477BEC">
            <w:pPr>
              <w:spacing w:before="61" w:line="227" w:lineRule="auto"/>
              <w:ind w:left="18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本年预算</w:t>
            </w:r>
          </w:p>
        </w:tc>
        <w:tc>
          <w:tcPr>
            <w:tcW w:w="1154" w:type="dxa"/>
            <w:vAlign w:val="top"/>
          </w:tcPr>
          <w:p w14:paraId="54075265">
            <w:pPr>
              <w:pStyle w:val="6"/>
              <w:spacing w:line="258" w:lineRule="auto"/>
            </w:pPr>
          </w:p>
          <w:p w14:paraId="67D0E656">
            <w:pPr>
              <w:pStyle w:val="6"/>
              <w:spacing w:line="258" w:lineRule="auto"/>
            </w:pPr>
          </w:p>
          <w:p w14:paraId="4FE77754">
            <w:pPr>
              <w:spacing w:before="62" w:line="228" w:lineRule="auto"/>
              <w:ind w:left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上年结转</w:t>
            </w:r>
          </w:p>
        </w:tc>
      </w:tr>
      <w:tr w14:paraId="05B7FD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1446" w:type="dxa"/>
            <w:vAlign w:val="top"/>
          </w:tcPr>
          <w:p w14:paraId="49DAEC3C">
            <w:pPr>
              <w:spacing w:before="117" w:line="227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一、本年收入</w:t>
            </w:r>
          </w:p>
        </w:tc>
        <w:tc>
          <w:tcPr>
            <w:tcW w:w="1125" w:type="dxa"/>
            <w:vAlign w:val="top"/>
          </w:tcPr>
          <w:p w14:paraId="2A864444">
            <w:pPr>
              <w:spacing w:before="151" w:line="195" w:lineRule="auto"/>
              <w:ind w:left="4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5" w:type="dxa"/>
            <w:vAlign w:val="top"/>
          </w:tcPr>
          <w:p w14:paraId="52AC5E9C">
            <w:pPr>
              <w:spacing w:before="151" w:line="195" w:lineRule="auto"/>
              <w:ind w:left="4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6" w:type="dxa"/>
            <w:vAlign w:val="top"/>
          </w:tcPr>
          <w:p w14:paraId="521F77EC">
            <w:pPr>
              <w:pStyle w:val="6"/>
            </w:pPr>
          </w:p>
        </w:tc>
        <w:tc>
          <w:tcPr>
            <w:tcW w:w="1536" w:type="dxa"/>
            <w:vAlign w:val="top"/>
          </w:tcPr>
          <w:p w14:paraId="2C23A07A">
            <w:pPr>
              <w:spacing w:before="117" w:line="227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一、本年支出</w:t>
            </w:r>
          </w:p>
        </w:tc>
        <w:tc>
          <w:tcPr>
            <w:tcW w:w="985" w:type="dxa"/>
            <w:vAlign w:val="top"/>
          </w:tcPr>
          <w:p w14:paraId="3D488AC6">
            <w:pPr>
              <w:spacing w:before="151" w:line="195" w:lineRule="auto"/>
              <w:ind w:left="3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47" w:type="dxa"/>
            <w:vAlign w:val="top"/>
          </w:tcPr>
          <w:p w14:paraId="11CC72AA">
            <w:pPr>
              <w:spacing w:before="151" w:line="195" w:lineRule="auto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54" w:type="dxa"/>
            <w:vAlign w:val="top"/>
          </w:tcPr>
          <w:p w14:paraId="25F319AA">
            <w:pPr>
              <w:pStyle w:val="6"/>
            </w:pPr>
          </w:p>
        </w:tc>
      </w:tr>
      <w:tr w14:paraId="3C9E17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1446" w:type="dxa"/>
            <w:vAlign w:val="top"/>
          </w:tcPr>
          <w:p w14:paraId="230E1BB6">
            <w:pPr>
              <w:spacing w:before="32" w:line="234" w:lineRule="auto"/>
              <w:ind w:left="117" w:right="133" w:firstLine="40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一般公共预算拨款</w:t>
            </w:r>
          </w:p>
        </w:tc>
        <w:tc>
          <w:tcPr>
            <w:tcW w:w="1125" w:type="dxa"/>
            <w:vAlign w:val="top"/>
          </w:tcPr>
          <w:p w14:paraId="5A2C077D">
            <w:pPr>
              <w:spacing w:before="195" w:line="195" w:lineRule="auto"/>
              <w:ind w:left="4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5" w:type="dxa"/>
            <w:vAlign w:val="top"/>
          </w:tcPr>
          <w:p w14:paraId="2630D09F">
            <w:pPr>
              <w:spacing w:before="195" w:line="195" w:lineRule="auto"/>
              <w:ind w:left="4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6" w:type="dxa"/>
            <w:vAlign w:val="top"/>
          </w:tcPr>
          <w:p w14:paraId="1BC54AF6">
            <w:pPr>
              <w:pStyle w:val="6"/>
            </w:pPr>
          </w:p>
        </w:tc>
        <w:tc>
          <w:tcPr>
            <w:tcW w:w="1536" w:type="dxa"/>
            <w:vAlign w:val="top"/>
          </w:tcPr>
          <w:p w14:paraId="138F4E12">
            <w:pPr>
              <w:spacing w:before="32" w:line="234" w:lineRule="auto"/>
              <w:ind w:left="112" w:right="106" w:firstLine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（一）一般公共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服务支出</w:t>
            </w:r>
          </w:p>
        </w:tc>
        <w:tc>
          <w:tcPr>
            <w:tcW w:w="985" w:type="dxa"/>
            <w:vAlign w:val="top"/>
          </w:tcPr>
          <w:p w14:paraId="05ACB179">
            <w:pPr>
              <w:spacing w:before="195" w:line="195" w:lineRule="auto"/>
              <w:ind w:left="3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47" w:type="dxa"/>
            <w:vAlign w:val="top"/>
          </w:tcPr>
          <w:p w14:paraId="4A0B0C2C">
            <w:pPr>
              <w:spacing w:before="195" w:line="195" w:lineRule="auto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54" w:type="dxa"/>
            <w:vAlign w:val="top"/>
          </w:tcPr>
          <w:p w14:paraId="4CB33D7C">
            <w:pPr>
              <w:pStyle w:val="6"/>
            </w:pPr>
          </w:p>
        </w:tc>
      </w:tr>
      <w:tr w14:paraId="7BFF9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</w:trPr>
        <w:tc>
          <w:tcPr>
            <w:tcW w:w="1446" w:type="dxa"/>
            <w:vAlign w:val="top"/>
          </w:tcPr>
          <w:p w14:paraId="519FB179">
            <w:pPr>
              <w:spacing w:before="32" w:line="233" w:lineRule="auto"/>
              <w:ind w:left="117" w:right="133" w:firstLine="39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政府性基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金预算拨款</w:t>
            </w:r>
          </w:p>
        </w:tc>
        <w:tc>
          <w:tcPr>
            <w:tcW w:w="1125" w:type="dxa"/>
            <w:vAlign w:val="top"/>
          </w:tcPr>
          <w:p w14:paraId="15267B01">
            <w:pPr>
              <w:pStyle w:val="6"/>
            </w:pPr>
          </w:p>
        </w:tc>
        <w:tc>
          <w:tcPr>
            <w:tcW w:w="1125" w:type="dxa"/>
            <w:vAlign w:val="top"/>
          </w:tcPr>
          <w:p w14:paraId="5F6F3E98">
            <w:pPr>
              <w:pStyle w:val="6"/>
            </w:pPr>
          </w:p>
        </w:tc>
        <w:tc>
          <w:tcPr>
            <w:tcW w:w="1126" w:type="dxa"/>
            <w:vAlign w:val="top"/>
          </w:tcPr>
          <w:p w14:paraId="24CD6102">
            <w:pPr>
              <w:pStyle w:val="6"/>
            </w:pPr>
          </w:p>
        </w:tc>
        <w:tc>
          <w:tcPr>
            <w:tcW w:w="1536" w:type="dxa"/>
            <w:vAlign w:val="top"/>
          </w:tcPr>
          <w:p w14:paraId="1195731C">
            <w:pPr>
              <w:spacing w:before="32" w:line="233" w:lineRule="auto"/>
              <w:ind w:left="273" w:right="106" w:hanging="1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（二）社会保障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和就业支出</w:t>
            </w:r>
          </w:p>
        </w:tc>
        <w:tc>
          <w:tcPr>
            <w:tcW w:w="985" w:type="dxa"/>
            <w:vAlign w:val="top"/>
          </w:tcPr>
          <w:p w14:paraId="1412F3F4">
            <w:pPr>
              <w:spacing w:before="194" w:line="195" w:lineRule="auto"/>
              <w:ind w:left="4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47" w:type="dxa"/>
            <w:vAlign w:val="top"/>
          </w:tcPr>
          <w:p w14:paraId="04D744EF">
            <w:pPr>
              <w:spacing w:before="194" w:line="195" w:lineRule="auto"/>
              <w:ind w:left="61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54" w:type="dxa"/>
            <w:vAlign w:val="top"/>
          </w:tcPr>
          <w:p w14:paraId="610402D7">
            <w:pPr>
              <w:pStyle w:val="6"/>
            </w:pPr>
          </w:p>
        </w:tc>
      </w:tr>
      <w:tr w14:paraId="2CD3A2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46" w:type="dxa"/>
            <w:vAlign w:val="top"/>
          </w:tcPr>
          <w:p w14:paraId="2A9D5EA5">
            <w:pPr>
              <w:spacing w:before="33" w:line="233" w:lineRule="auto"/>
              <w:ind w:left="117" w:right="133" w:firstLine="4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国有资本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经营预算拨款</w:t>
            </w:r>
          </w:p>
        </w:tc>
        <w:tc>
          <w:tcPr>
            <w:tcW w:w="1125" w:type="dxa"/>
            <w:vAlign w:val="top"/>
          </w:tcPr>
          <w:p w14:paraId="2FC8C1C3">
            <w:pPr>
              <w:pStyle w:val="6"/>
            </w:pPr>
          </w:p>
        </w:tc>
        <w:tc>
          <w:tcPr>
            <w:tcW w:w="1125" w:type="dxa"/>
            <w:vAlign w:val="top"/>
          </w:tcPr>
          <w:p w14:paraId="212FDAE7">
            <w:pPr>
              <w:pStyle w:val="6"/>
            </w:pPr>
          </w:p>
        </w:tc>
        <w:tc>
          <w:tcPr>
            <w:tcW w:w="1126" w:type="dxa"/>
            <w:vAlign w:val="top"/>
          </w:tcPr>
          <w:p w14:paraId="41EFA83F">
            <w:pPr>
              <w:pStyle w:val="6"/>
            </w:pPr>
          </w:p>
        </w:tc>
        <w:tc>
          <w:tcPr>
            <w:tcW w:w="1536" w:type="dxa"/>
            <w:vAlign w:val="top"/>
          </w:tcPr>
          <w:p w14:paraId="46A74251">
            <w:pPr>
              <w:spacing w:before="33" w:line="233" w:lineRule="auto"/>
              <w:ind w:left="573" w:right="106" w:hanging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（三）卫生健康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985" w:type="dxa"/>
            <w:vAlign w:val="top"/>
          </w:tcPr>
          <w:p w14:paraId="51A73E71">
            <w:pPr>
              <w:spacing w:before="197" w:line="195" w:lineRule="auto"/>
              <w:ind w:left="52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47" w:type="dxa"/>
            <w:vAlign w:val="top"/>
          </w:tcPr>
          <w:p w14:paraId="1AA8BA0F">
            <w:pPr>
              <w:spacing w:before="197" w:line="195" w:lineRule="auto"/>
              <w:ind w:left="69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54" w:type="dxa"/>
            <w:vAlign w:val="top"/>
          </w:tcPr>
          <w:p w14:paraId="1CEA5DE5">
            <w:pPr>
              <w:pStyle w:val="6"/>
            </w:pPr>
          </w:p>
        </w:tc>
      </w:tr>
      <w:tr w14:paraId="4BB31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446" w:type="dxa"/>
            <w:vAlign w:val="top"/>
          </w:tcPr>
          <w:p w14:paraId="31E8A616">
            <w:pPr>
              <w:pStyle w:val="6"/>
            </w:pPr>
          </w:p>
        </w:tc>
        <w:tc>
          <w:tcPr>
            <w:tcW w:w="1125" w:type="dxa"/>
            <w:vAlign w:val="top"/>
          </w:tcPr>
          <w:p w14:paraId="7665DC99">
            <w:pPr>
              <w:pStyle w:val="6"/>
            </w:pPr>
          </w:p>
        </w:tc>
        <w:tc>
          <w:tcPr>
            <w:tcW w:w="1125" w:type="dxa"/>
            <w:vAlign w:val="top"/>
          </w:tcPr>
          <w:p w14:paraId="1204E271">
            <w:pPr>
              <w:pStyle w:val="6"/>
            </w:pPr>
          </w:p>
        </w:tc>
        <w:tc>
          <w:tcPr>
            <w:tcW w:w="1126" w:type="dxa"/>
            <w:vAlign w:val="top"/>
          </w:tcPr>
          <w:p w14:paraId="2196BCD0">
            <w:pPr>
              <w:pStyle w:val="6"/>
            </w:pPr>
          </w:p>
        </w:tc>
        <w:tc>
          <w:tcPr>
            <w:tcW w:w="1536" w:type="dxa"/>
            <w:vAlign w:val="top"/>
          </w:tcPr>
          <w:p w14:paraId="5D4D0227">
            <w:pPr>
              <w:spacing w:before="33" w:line="233" w:lineRule="auto"/>
              <w:ind w:left="573" w:right="106" w:hanging="45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4"/>
                <w:sz w:val="19"/>
                <w:szCs w:val="19"/>
              </w:rPr>
              <w:t>（四）住房保障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支出</w:t>
            </w:r>
          </w:p>
        </w:tc>
        <w:tc>
          <w:tcPr>
            <w:tcW w:w="985" w:type="dxa"/>
            <w:vAlign w:val="top"/>
          </w:tcPr>
          <w:p w14:paraId="0F9A0B6A">
            <w:pPr>
              <w:spacing w:before="197" w:line="195" w:lineRule="auto"/>
              <w:ind w:left="53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47" w:type="dxa"/>
            <w:vAlign w:val="top"/>
          </w:tcPr>
          <w:p w14:paraId="7CF576A8">
            <w:pPr>
              <w:spacing w:before="197" w:line="195" w:lineRule="auto"/>
              <w:ind w:left="70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54" w:type="dxa"/>
            <w:vAlign w:val="top"/>
          </w:tcPr>
          <w:p w14:paraId="19253031">
            <w:pPr>
              <w:pStyle w:val="6"/>
            </w:pPr>
          </w:p>
        </w:tc>
      </w:tr>
      <w:tr w14:paraId="0A593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56B5954B">
            <w:pPr>
              <w:pStyle w:val="6"/>
            </w:pPr>
          </w:p>
        </w:tc>
        <w:tc>
          <w:tcPr>
            <w:tcW w:w="1125" w:type="dxa"/>
            <w:vAlign w:val="top"/>
          </w:tcPr>
          <w:p w14:paraId="799034A4">
            <w:pPr>
              <w:pStyle w:val="6"/>
            </w:pPr>
          </w:p>
        </w:tc>
        <w:tc>
          <w:tcPr>
            <w:tcW w:w="1125" w:type="dxa"/>
            <w:vAlign w:val="top"/>
          </w:tcPr>
          <w:p w14:paraId="4BE48FAA">
            <w:pPr>
              <w:pStyle w:val="6"/>
            </w:pPr>
          </w:p>
        </w:tc>
        <w:tc>
          <w:tcPr>
            <w:tcW w:w="1126" w:type="dxa"/>
            <w:vAlign w:val="top"/>
          </w:tcPr>
          <w:p w14:paraId="2DF9248B">
            <w:pPr>
              <w:pStyle w:val="6"/>
            </w:pPr>
          </w:p>
        </w:tc>
        <w:tc>
          <w:tcPr>
            <w:tcW w:w="1536" w:type="dxa"/>
            <w:vAlign w:val="top"/>
          </w:tcPr>
          <w:p w14:paraId="42C76764">
            <w:pPr>
              <w:pStyle w:val="6"/>
            </w:pPr>
          </w:p>
        </w:tc>
        <w:tc>
          <w:tcPr>
            <w:tcW w:w="985" w:type="dxa"/>
            <w:vAlign w:val="top"/>
          </w:tcPr>
          <w:p w14:paraId="16DA431E">
            <w:pPr>
              <w:pStyle w:val="6"/>
            </w:pPr>
          </w:p>
        </w:tc>
        <w:tc>
          <w:tcPr>
            <w:tcW w:w="1147" w:type="dxa"/>
            <w:vAlign w:val="top"/>
          </w:tcPr>
          <w:p w14:paraId="19CF1B0D">
            <w:pPr>
              <w:pStyle w:val="6"/>
            </w:pPr>
          </w:p>
        </w:tc>
        <w:tc>
          <w:tcPr>
            <w:tcW w:w="1154" w:type="dxa"/>
            <w:vAlign w:val="top"/>
          </w:tcPr>
          <w:p w14:paraId="6125DA14">
            <w:pPr>
              <w:pStyle w:val="6"/>
            </w:pPr>
          </w:p>
        </w:tc>
      </w:tr>
      <w:tr w14:paraId="253E1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66DB79DC">
            <w:pPr>
              <w:pStyle w:val="6"/>
            </w:pPr>
          </w:p>
        </w:tc>
        <w:tc>
          <w:tcPr>
            <w:tcW w:w="1125" w:type="dxa"/>
            <w:vAlign w:val="top"/>
          </w:tcPr>
          <w:p w14:paraId="01033425">
            <w:pPr>
              <w:pStyle w:val="6"/>
            </w:pPr>
          </w:p>
        </w:tc>
        <w:tc>
          <w:tcPr>
            <w:tcW w:w="1125" w:type="dxa"/>
            <w:vAlign w:val="top"/>
          </w:tcPr>
          <w:p w14:paraId="7A44781A">
            <w:pPr>
              <w:pStyle w:val="6"/>
            </w:pPr>
          </w:p>
        </w:tc>
        <w:tc>
          <w:tcPr>
            <w:tcW w:w="1126" w:type="dxa"/>
            <w:vAlign w:val="top"/>
          </w:tcPr>
          <w:p w14:paraId="3F62ED84">
            <w:pPr>
              <w:pStyle w:val="6"/>
            </w:pPr>
          </w:p>
        </w:tc>
        <w:tc>
          <w:tcPr>
            <w:tcW w:w="1536" w:type="dxa"/>
            <w:vAlign w:val="top"/>
          </w:tcPr>
          <w:p w14:paraId="0B391219">
            <w:pPr>
              <w:pStyle w:val="6"/>
            </w:pPr>
          </w:p>
        </w:tc>
        <w:tc>
          <w:tcPr>
            <w:tcW w:w="985" w:type="dxa"/>
            <w:vAlign w:val="top"/>
          </w:tcPr>
          <w:p w14:paraId="3D08CA22">
            <w:pPr>
              <w:pStyle w:val="6"/>
            </w:pPr>
          </w:p>
        </w:tc>
        <w:tc>
          <w:tcPr>
            <w:tcW w:w="1147" w:type="dxa"/>
            <w:vAlign w:val="top"/>
          </w:tcPr>
          <w:p w14:paraId="18ACB9C4">
            <w:pPr>
              <w:pStyle w:val="6"/>
            </w:pPr>
          </w:p>
        </w:tc>
        <w:tc>
          <w:tcPr>
            <w:tcW w:w="1154" w:type="dxa"/>
            <w:vAlign w:val="top"/>
          </w:tcPr>
          <w:p w14:paraId="01B461AB">
            <w:pPr>
              <w:pStyle w:val="6"/>
            </w:pPr>
          </w:p>
        </w:tc>
      </w:tr>
      <w:tr w14:paraId="11CE6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4C6F5E60">
            <w:pPr>
              <w:pStyle w:val="6"/>
            </w:pPr>
          </w:p>
        </w:tc>
        <w:tc>
          <w:tcPr>
            <w:tcW w:w="1125" w:type="dxa"/>
            <w:vAlign w:val="top"/>
          </w:tcPr>
          <w:p w14:paraId="43F5F7FF">
            <w:pPr>
              <w:pStyle w:val="6"/>
            </w:pPr>
          </w:p>
        </w:tc>
        <w:tc>
          <w:tcPr>
            <w:tcW w:w="1125" w:type="dxa"/>
            <w:vAlign w:val="top"/>
          </w:tcPr>
          <w:p w14:paraId="5B7C837D">
            <w:pPr>
              <w:pStyle w:val="6"/>
            </w:pPr>
          </w:p>
        </w:tc>
        <w:tc>
          <w:tcPr>
            <w:tcW w:w="1126" w:type="dxa"/>
            <w:vAlign w:val="top"/>
          </w:tcPr>
          <w:p w14:paraId="25580EF5">
            <w:pPr>
              <w:pStyle w:val="6"/>
            </w:pPr>
          </w:p>
        </w:tc>
        <w:tc>
          <w:tcPr>
            <w:tcW w:w="1536" w:type="dxa"/>
            <w:vAlign w:val="top"/>
          </w:tcPr>
          <w:p w14:paraId="72A6ADBE">
            <w:pPr>
              <w:pStyle w:val="6"/>
            </w:pPr>
          </w:p>
        </w:tc>
        <w:tc>
          <w:tcPr>
            <w:tcW w:w="985" w:type="dxa"/>
            <w:vAlign w:val="top"/>
          </w:tcPr>
          <w:p w14:paraId="4724DEF1">
            <w:pPr>
              <w:pStyle w:val="6"/>
            </w:pPr>
          </w:p>
        </w:tc>
        <w:tc>
          <w:tcPr>
            <w:tcW w:w="1147" w:type="dxa"/>
            <w:vAlign w:val="top"/>
          </w:tcPr>
          <w:p w14:paraId="3548A407">
            <w:pPr>
              <w:pStyle w:val="6"/>
            </w:pPr>
          </w:p>
        </w:tc>
        <w:tc>
          <w:tcPr>
            <w:tcW w:w="1154" w:type="dxa"/>
            <w:vAlign w:val="top"/>
          </w:tcPr>
          <w:p w14:paraId="5AE095F6">
            <w:pPr>
              <w:pStyle w:val="6"/>
            </w:pPr>
          </w:p>
        </w:tc>
      </w:tr>
      <w:tr w14:paraId="6543B0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446" w:type="dxa"/>
            <w:vAlign w:val="top"/>
          </w:tcPr>
          <w:p w14:paraId="5EE2BF7A">
            <w:pPr>
              <w:pStyle w:val="6"/>
            </w:pPr>
          </w:p>
        </w:tc>
        <w:tc>
          <w:tcPr>
            <w:tcW w:w="1125" w:type="dxa"/>
            <w:vAlign w:val="top"/>
          </w:tcPr>
          <w:p w14:paraId="14490251">
            <w:pPr>
              <w:pStyle w:val="6"/>
            </w:pPr>
          </w:p>
        </w:tc>
        <w:tc>
          <w:tcPr>
            <w:tcW w:w="1125" w:type="dxa"/>
            <w:vAlign w:val="top"/>
          </w:tcPr>
          <w:p w14:paraId="07E19A9E">
            <w:pPr>
              <w:pStyle w:val="6"/>
            </w:pPr>
          </w:p>
        </w:tc>
        <w:tc>
          <w:tcPr>
            <w:tcW w:w="1126" w:type="dxa"/>
            <w:vAlign w:val="top"/>
          </w:tcPr>
          <w:p w14:paraId="177E6720">
            <w:pPr>
              <w:pStyle w:val="6"/>
            </w:pPr>
          </w:p>
        </w:tc>
        <w:tc>
          <w:tcPr>
            <w:tcW w:w="1536" w:type="dxa"/>
            <w:vAlign w:val="top"/>
          </w:tcPr>
          <w:p w14:paraId="754526C5">
            <w:pPr>
              <w:pStyle w:val="6"/>
            </w:pPr>
          </w:p>
        </w:tc>
        <w:tc>
          <w:tcPr>
            <w:tcW w:w="985" w:type="dxa"/>
            <w:vAlign w:val="top"/>
          </w:tcPr>
          <w:p w14:paraId="6D6CA5F1">
            <w:pPr>
              <w:pStyle w:val="6"/>
            </w:pPr>
          </w:p>
        </w:tc>
        <w:tc>
          <w:tcPr>
            <w:tcW w:w="1147" w:type="dxa"/>
            <w:vAlign w:val="top"/>
          </w:tcPr>
          <w:p w14:paraId="65B52419">
            <w:pPr>
              <w:pStyle w:val="6"/>
            </w:pPr>
          </w:p>
        </w:tc>
        <w:tc>
          <w:tcPr>
            <w:tcW w:w="1154" w:type="dxa"/>
            <w:vAlign w:val="top"/>
          </w:tcPr>
          <w:p w14:paraId="5A10E28F">
            <w:pPr>
              <w:pStyle w:val="6"/>
            </w:pPr>
          </w:p>
        </w:tc>
      </w:tr>
      <w:tr w14:paraId="5F4B8A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12A3FBE6">
            <w:pPr>
              <w:pStyle w:val="6"/>
            </w:pPr>
          </w:p>
        </w:tc>
        <w:tc>
          <w:tcPr>
            <w:tcW w:w="1125" w:type="dxa"/>
            <w:vAlign w:val="top"/>
          </w:tcPr>
          <w:p w14:paraId="5B298CC4">
            <w:pPr>
              <w:pStyle w:val="6"/>
            </w:pPr>
          </w:p>
        </w:tc>
        <w:tc>
          <w:tcPr>
            <w:tcW w:w="1125" w:type="dxa"/>
            <w:vAlign w:val="top"/>
          </w:tcPr>
          <w:p w14:paraId="09CB5203">
            <w:pPr>
              <w:pStyle w:val="6"/>
            </w:pPr>
          </w:p>
        </w:tc>
        <w:tc>
          <w:tcPr>
            <w:tcW w:w="1126" w:type="dxa"/>
            <w:vAlign w:val="top"/>
          </w:tcPr>
          <w:p w14:paraId="51B4568D">
            <w:pPr>
              <w:pStyle w:val="6"/>
            </w:pPr>
          </w:p>
        </w:tc>
        <w:tc>
          <w:tcPr>
            <w:tcW w:w="1536" w:type="dxa"/>
            <w:vAlign w:val="top"/>
          </w:tcPr>
          <w:p w14:paraId="5A3C6107">
            <w:pPr>
              <w:pStyle w:val="6"/>
            </w:pPr>
          </w:p>
        </w:tc>
        <w:tc>
          <w:tcPr>
            <w:tcW w:w="985" w:type="dxa"/>
            <w:vAlign w:val="top"/>
          </w:tcPr>
          <w:p w14:paraId="1DA4541A">
            <w:pPr>
              <w:pStyle w:val="6"/>
            </w:pPr>
          </w:p>
        </w:tc>
        <w:tc>
          <w:tcPr>
            <w:tcW w:w="1147" w:type="dxa"/>
            <w:vAlign w:val="top"/>
          </w:tcPr>
          <w:p w14:paraId="216CC611">
            <w:pPr>
              <w:pStyle w:val="6"/>
            </w:pPr>
          </w:p>
        </w:tc>
        <w:tc>
          <w:tcPr>
            <w:tcW w:w="1154" w:type="dxa"/>
            <w:vAlign w:val="top"/>
          </w:tcPr>
          <w:p w14:paraId="7ADD867F">
            <w:pPr>
              <w:pStyle w:val="6"/>
            </w:pPr>
          </w:p>
        </w:tc>
      </w:tr>
      <w:tr w14:paraId="7B5E8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6680BC95">
            <w:pPr>
              <w:pStyle w:val="6"/>
            </w:pPr>
          </w:p>
        </w:tc>
        <w:tc>
          <w:tcPr>
            <w:tcW w:w="1125" w:type="dxa"/>
            <w:vAlign w:val="top"/>
          </w:tcPr>
          <w:p w14:paraId="255B48EB">
            <w:pPr>
              <w:pStyle w:val="6"/>
            </w:pPr>
          </w:p>
        </w:tc>
        <w:tc>
          <w:tcPr>
            <w:tcW w:w="1125" w:type="dxa"/>
            <w:vAlign w:val="top"/>
          </w:tcPr>
          <w:p w14:paraId="1D6F70AA">
            <w:pPr>
              <w:pStyle w:val="6"/>
            </w:pPr>
          </w:p>
        </w:tc>
        <w:tc>
          <w:tcPr>
            <w:tcW w:w="1126" w:type="dxa"/>
            <w:vAlign w:val="top"/>
          </w:tcPr>
          <w:p w14:paraId="7EE7F699">
            <w:pPr>
              <w:pStyle w:val="6"/>
            </w:pPr>
          </w:p>
        </w:tc>
        <w:tc>
          <w:tcPr>
            <w:tcW w:w="1536" w:type="dxa"/>
            <w:vAlign w:val="top"/>
          </w:tcPr>
          <w:p w14:paraId="31446A93">
            <w:pPr>
              <w:pStyle w:val="6"/>
            </w:pPr>
          </w:p>
        </w:tc>
        <w:tc>
          <w:tcPr>
            <w:tcW w:w="985" w:type="dxa"/>
            <w:vAlign w:val="top"/>
          </w:tcPr>
          <w:p w14:paraId="70D0D75E">
            <w:pPr>
              <w:pStyle w:val="6"/>
            </w:pPr>
          </w:p>
        </w:tc>
        <w:tc>
          <w:tcPr>
            <w:tcW w:w="1147" w:type="dxa"/>
            <w:vAlign w:val="top"/>
          </w:tcPr>
          <w:p w14:paraId="019E02F5">
            <w:pPr>
              <w:pStyle w:val="6"/>
            </w:pPr>
          </w:p>
        </w:tc>
        <w:tc>
          <w:tcPr>
            <w:tcW w:w="1154" w:type="dxa"/>
            <w:vAlign w:val="top"/>
          </w:tcPr>
          <w:p w14:paraId="323A05D1">
            <w:pPr>
              <w:pStyle w:val="6"/>
            </w:pPr>
          </w:p>
        </w:tc>
      </w:tr>
      <w:tr w14:paraId="43D4E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624EB534">
            <w:pPr>
              <w:pStyle w:val="6"/>
            </w:pPr>
          </w:p>
        </w:tc>
        <w:tc>
          <w:tcPr>
            <w:tcW w:w="1125" w:type="dxa"/>
            <w:vAlign w:val="top"/>
          </w:tcPr>
          <w:p w14:paraId="2FD744FB">
            <w:pPr>
              <w:pStyle w:val="6"/>
            </w:pPr>
          </w:p>
        </w:tc>
        <w:tc>
          <w:tcPr>
            <w:tcW w:w="1125" w:type="dxa"/>
            <w:vAlign w:val="top"/>
          </w:tcPr>
          <w:p w14:paraId="146AEFD0">
            <w:pPr>
              <w:pStyle w:val="6"/>
            </w:pPr>
          </w:p>
        </w:tc>
        <w:tc>
          <w:tcPr>
            <w:tcW w:w="1126" w:type="dxa"/>
            <w:vAlign w:val="top"/>
          </w:tcPr>
          <w:p w14:paraId="6B607450">
            <w:pPr>
              <w:pStyle w:val="6"/>
            </w:pPr>
          </w:p>
        </w:tc>
        <w:tc>
          <w:tcPr>
            <w:tcW w:w="1536" w:type="dxa"/>
            <w:vAlign w:val="top"/>
          </w:tcPr>
          <w:p w14:paraId="457D73D9">
            <w:pPr>
              <w:pStyle w:val="6"/>
            </w:pPr>
          </w:p>
        </w:tc>
        <w:tc>
          <w:tcPr>
            <w:tcW w:w="985" w:type="dxa"/>
            <w:vAlign w:val="top"/>
          </w:tcPr>
          <w:p w14:paraId="5CC1B1BA">
            <w:pPr>
              <w:pStyle w:val="6"/>
            </w:pPr>
          </w:p>
        </w:tc>
        <w:tc>
          <w:tcPr>
            <w:tcW w:w="1147" w:type="dxa"/>
            <w:vAlign w:val="top"/>
          </w:tcPr>
          <w:p w14:paraId="30C65FFE">
            <w:pPr>
              <w:pStyle w:val="6"/>
            </w:pPr>
          </w:p>
        </w:tc>
        <w:tc>
          <w:tcPr>
            <w:tcW w:w="1154" w:type="dxa"/>
            <w:vAlign w:val="top"/>
          </w:tcPr>
          <w:p w14:paraId="63E25F73">
            <w:pPr>
              <w:pStyle w:val="6"/>
            </w:pPr>
          </w:p>
        </w:tc>
      </w:tr>
      <w:tr w14:paraId="28BD7C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1446" w:type="dxa"/>
            <w:vAlign w:val="top"/>
          </w:tcPr>
          <w:p w14:paraId="68430321">
            <w:pPr>
              <w:pStyle w:val="6"/>
            </w:pPr>
          </w:p>
        </w:tc>
        <w:tc>
          <w:tcPr>
            <w:tcW w:w="1125" w:type="dxa"/>
            <w:vAlign w:val="top"/>
          </w:tcPr>
          <w:p w14:paraId="53605D1E">
            <w:pPr>
              <w:pStyle w:val="6"/>
            </w:pPr>
          </w:p>
        </w:tc>
        <w:tc>
          <w:tcPr>
            <w:tcW w:w="1125" w:type="dxa"/>
            <w:vAlign w:val="top"/>
          </w:tcPr>
          <w:p w14:paraId="60C0C39F">
            <w:pPr>
              <w:pStyle w:val="6"/>
            </w:pPr>
          </w:p>
        </w:tc>
        <w:tc>
          <w:tcPr>
            <w:tcW w:w="1126" w:type="dxa"/>
            <w:vAlign w:val="top"/>
          </w:tcPr>
          <w:p w14:paraId="05B00F13">
            <w:pPr>
              <w:pStyle w:val="6"/>
            </w:pPr>
          </w:p>
        </w:tc>
        <w:tc>
          <w:tcPr>
            <w:tcW w:w="1536" w:type="dxa"/>
            <w:vAlign w:val="top"/>
          </w:tcPr>
          <w:p w14:paraId="39655470">
            <w:pPr>
              <w:spacing w:before="149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二、结转下年</w:t>
            </w:r>
          </w:p>
        </w:tc>
        <w:tc>
          <w:tcPr>
            <w:tcW w:w="985" w:type="dxa"/>
            <w:vAlign w:val="top"/>
          </w:tcPr>
          <w:p w14:paraId="34B97C21">
            <w:pPr>
              <w:pStyle w:val="6"/>
            </w:pPr>
          </w:p>
        </w:tc>
        <w:tc>
          <w:tcPr>
            <w:tcW w:w="1147" w:type="dxa"/>
            <w:vAlign w:val="top"/>
          </w:tcPr>
          <w:p w14:paraId="5AE83432">
            <w:pPr>
              <w:pStyle w:val="6"/>
            </w:pPr>
          </w:p>
        </w:tc>
        <w:tc>
          <w:tcPr>
            <w:tcW w:w="1154" w:type="dxa"/>
            <w:vAlign w:val="top"/>
          </w:tcPr>
          <w:p w14:paraId="57EF0CFC">
            <w:pPr>
              <w:pStyle w:val="6"/>
            </w:pPr>
          </w:p>
        </w:tc>
      </w:tr>
      <w:tr w14:paraId="42C8A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1446" w:type="dxa"/>
            <w:vAlign w:val="top"/>
          </w:tcPr>
          <w:p w14:paraId="77701A8A">
            <w:pPr>
              <w:spacing w:before="154" w:line="232" w:lineRule="auto"/>
              <w:ind w:left="32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6"/>
                <w:sz w:val="19"/>
                <w:szCs w:val="19"/>
              </w:rPr>
              <w:t>收入总计</w:t>
            </w:r>
          </w:p>
        </w:tc>
        <w:tc>
          <w:tcPr>
            <w:tcW w:w="1125" w:type="dxa"/>
            <w:vAlign w:val="top"/>
          </w:tcPr>
          <w:p w14:paraId="31E33D29">
            <w:pPr>
              <w:spacing w:before="189" w:line="195" w:lineRule="auto"/>
              <w:ind w:left="48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5" w:type="dxa"/>
            <w:vAlign w:val="top"/>
          </w:tcPr>
          <w:p w14:paraId="23D4546A">
            <w:pPr>
              <w:spacing w:before="189" w:line="195" w:lineRule="auto"/>
              <w:ind w:left="48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26" w:type="dxa"/>
            <w:vAlign w:val="top"/>
          </w:tcPr>
          <w:p w14:paraId="45BCEA44">
            <w:pPr>
              <w:pStyle w:val="6"/>
            </w:pPr>
          </w:p>
        </w:tc>
        <w:tc>
          <w:tcPr>
            <w:tcW w:w="1536" w:type="dxa"/>
            <w:vAlign w:val="top"/>
          </w:tcPr>
          <w:p w14:paraId="6E464954">
            <w:pPr>
              <w:spacing w:before="154" w:line="231" w:lineRule="auto"/>
              <w:ind w:left="378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b/>
                <w:bCs/>
                <w:spacing w:val="4"/>
                <w:sz w:val="19"/>
                <w:szCs w:val="19"/>
              </w:rPr>
              <w:t>支出总计</w:t>
            </w:r>
          </w:p>
        </w:tc>
        <w:tc>
          <w:tcPr>
            <w:tcW w:w="985" w:type="dxa"/>
            <w:vAlign w:val="top"/>
          </w:tcPr>
          <w:p w14:paraId="3CF9886D">
            <w:pPr>
              <w:spacing w:before="189" w:line="195" w:lineRule="auto"/>
              <w:ind w:left="34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47" w:type="dxa"/>
            <w:vAlign w:val="top"/>
          </w:tcPr>
          <w:p w14:paraId="581BE4B3">
            <w:pPr>
              <w:spacing w:before="189" w:line="195" w:lineRule="auto"/>
              <w:ind w:left="51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54" w:type="dxa"/>
            <w:vAlign w:val="top"/>
          </w:tcPr>
          <w:p w14:paraId="49EA0D54">
            <w:pPr>
              <w:pStyle w:val="6"/>
            </w:pPr>
          </w:p>
        </w:tc>
      </w:tr>
    </w:tbl>
    <w:p w14:paraId="08C36E24">
      <w:pPr>
        <w:pStyle w:val="2"/>
      </w:pPr>
    </w:p>
    <w:p w14:paraId="6AF05164">
      <w:pPr>
        <w:sectPr>
          <w:footerReference r:id="rId10" w:type="default"/>
          <w:pgSz w:w="11907" w:h="16840"/>
          <w:pgMar w:top="1431" w:right="1398" w:bottom="1914" w:left="859" w:header="0" w:footer="1637" w:gutter="0"/>
          <w:cols w:space="720" w:num="1"/>
        </w:sectPr>
      </w:pPr>
    </w:p>
    <w:p w14:paraId="2610815E">
      <w:pPr>
        <w:pStyle w:val="2"/>
        <w:spacing w:line="265" w:lineRule="auto"/>
      </w:pPr>
    </w:p>
    <w:p w14:paraId="6712F420">
      <w:pPr>
        <w:pStyle w:val="2"/>
        <w:spacing w:line="265" w:lineRule="auto"/>
      </w:pPr>
    </w:p>
    <w:p w14:paraId="0835C12D">
      <w:pPr>
        <w:pStyle w:val="2"/>
        <w:spacing w:line="266" w:lineRule="auto"/>
      </w:pPr>
    </w:p>
    <w:p w14:paraId="2125BB16">
      <w:pPr>
        <w:pStyle w:val="2"/>
        <w:spacing w:line="266" w:lineRule="auto"/>
      </w:pPr>
    </w:p>
    <w:p w14:paraId="500C2032">
      <w:pPr>
        <w:spacing w:before="140" w:line="221" w:lineRule="auto"/>
        <w:ind w:left="154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一般公共预算拨款支出预算表</w:t>
      </w:r>
    </w:p>
    <w:p w14:paraId="7E5D8CF4">
      <w:pPr>
        <w:spacing w:before="121" w:line="182" w:lineRule="auto"/>
        <w:ind w:right="21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5"/>
        <w:gridCol w:w="1133"/>
        <w:gridCol w:w="1133"/>
        <w:gridCol w:w="1134"/>
        <w:gridCol w:w="1133"/>
        <w:gridCol w:w="1705"/>
      </w:tblGrid>
      <w:tr w14:paraId="5E4BDE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555" w:type="dxa"/>
            <w:vMerge w:val="restart"/>
            <w:tcBorders>
              <w:bottom w:val="nil"/>
            </w:tcBorders>
            <w:vAlign w:val="top"/>
          </w:tcPr>
          <w:p w14:paraId="51F6062C">
            <w:pPr>
              <w:pStyle w:val="6"/>
              <w:spacing w:line="399" w:lineRule="auto"/>
            </w:pPr>
          </w:p>
          <w:p w14:paraId="1878446F">
            <w:pPr>
              <w:spacing w:before="81" w:line="203" w:lineRule="auto"/>
              <w:ind w:left="881" w:right="874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功能分类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科目名称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vAlign w:val="top"/>
          </w:tcPr>
          <w:p w14:paraId="33988411">
            <w:pPr>
              <w:pStyle w:val="6"/>
              <w:spacing w:line="268" w:lineRule="auto"/>
            </w:pPr>
          </w:p>
          <w:p w14:paraId="665FF38A">
            <w:pPr>
              <w:pStyle w:val="6"/>
              <w:spacing w:line="268" w:lineRule="auto"/>
            </w:pPr>
          </w:p>
          <w:p w14:paraId="55356B9C">
            <w:pPr>
              <w:spacing w:before="82" w:line="183" w:lineRule="auto"/>
              <w:ind w:left="3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3"/>
                <w:sz w:val="19"/>
                <w:szCs w:val="19"/>
                <w:lang w:val="en-US" w:eastAsia="zh-CN"/>
              </w:rPr>
              <w:t>合</w:t>
            </w: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计</w:t>
            </w:r>
          </w:p>
        </w:tc>
        <w:tc>
          <w:tcPr>
            <w:tcW w:w="3400" w:type="dxa"/>
            <w:gridSpan w:val="3"/>
            <w:vAlign w:val="top"/>
          </w:tcPr>
          <w:p w14:paraId="4FCFAD54">
            <w:pPr>
              <w:spacing w:before="287" w:line="182" w:lineRule="auto"/>
              <w:ind w:left="13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基本支出</w:t>
            </w:r>
          </w:p>
        </w:tc>
        <w:tc>
          <w:tcPr>
            <w:tcW w:w="1705" w:type="dxa"/>
            <w:vMerge w:val="restart"/>
            <w:tcBorders>
              <w:bottom w:val="nil"/>
            </w:tcBorders>
            <w:vAlign w:val="top"/>
          </w:tcPr>
          <w:p w14:paraId="181512E6">
            <w:pPr>
              <w:pStyle w:val="6"/>
              <w:spacing w:line="413" w:lineRule="auto"/>
            </w:pPr>
          </w:p>
          <w:p w14:paraId="6708F3F4">
            <w:pPr>
              <w:spacing w:before="82" w:line="201" w:lineRule="auto"/>
              <w:ind w:left="657" w:right="65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项目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支出</w:t>
            </w:r>
          </w:p>
        </w:tc>
      </w:tr>
      <w:tr w14:paraId="7310F3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2555" w:type="dxa"/>
            <w:vMerge w:val="continue"/>
            <w:tcBorders>
              <w:top w:val="nil"/>
            </w:tcBorders>
            <w:vAlign w:val="top"/>
          </w:tcPr>
          <w:p w14:paraId="07773937">
            <w:pPr>
              <w:pStyle w:val="6"/>
            </w:pPr>
          </w:p>
        </w:tc>
        <w:tc>
          <w:tcPr>
            <w:tcW w:w="1133" w:type="dxa"/>
            <w:vMerge w:val="continue"/>
            <w:tcBorders>
              <w:top w:val="nil"/>
            </w:tcBorders>
            <w:vAlign w:val="top"/>
          </w:tcPr>
          <w:p w14:paraId="1CA02D04">
            <w:pPr>
              <w:pStyle w:val="6"/>
            </w:pPr>
          </w:p>
        </w:tc>
        <w:tc>
          <w:tcPr>
            <w:tcW w:w="1133" w:type="dxa"/>
            <w:vAlign w:val="top"/>
          </w:tcPr>
          <w:p w14:paraId="5F1A22F5">
            <w:pPr>
              <w:spacing w:before="242" w:line="182" w:lineRule="auto"/>
              <w:ind w:left="3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spacing w:val="5"/>
                <w:sz w:val="19"/>
                <w:szCs w:val="19"/>
                <w:lang w:val="en-US" w:eastAsia="zh-CN"/>
              </w:rPr>
              <w:t>小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计</w:t>
            </w:r>
          </w:p>
        </w:tc>
        <w:tc>
          <w:tcPr>
            <w:tcW w:w="1134" w:type="dxa"/>
            <w:vAlign w:val="top"/>
          </w:tcPr>
          <w:p w14:paraId="64C6D27B">
            <w:pPr>
              <w:spacing w:before="247" w:line="179" w:lineRule="auto"/>
              <w:ind w:left="17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人员经费</w:t>
            </w:r>
          </w:p>
        </w:tc>
        <w:tc>
          <w:tcPr>
            <w:tcW w:w="1133" w:type="dxa"/>
            <w:vAlign w:val="top"/>
          </w:tcPr>
          <w:p w14:paraId="61B7BC25">
            <w:pPr>
              <w:spacing w:before="246" w:line="180" w:lineRule="auto"/>
              <w:ind w:left="18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公用经费</w:t>
            </w:r>
          </w:p>
        </w:tc>
        <w:tc>
          <w:tcPr>
            <w:tcW w:w="1705" w:type="dxa"/>
            <w:vMerge w:val="continue"/>
            <w:tcBorders>
              <w:top w:val="nil"/>
            </w:tcBorders>
            <w:vAlign w:val="top"/>
          </w:tcPr>
          <w:p w14:paraId="7C5675C6">
            <w:pPr>
              <w:pStyle w:val="6"/>
            </w:pPr>
          </w:p>
        </w:tc>
      </w:tr>
      <w:tr w14:paraId="52285B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2555" w:type="dxa"/>
            <w:vAlign w:val="top"/>
          </w:tcPr>
          <w:p w14:paraId="6DB341D2">
            <w:pPr>
              <w:spacing w:before="113" w:line="228" w:lineRule="auto"/>
              <w:ind w:left="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一、一般公共服务支出</w:t>
            </w:r>
          </w:p>
        </w:tc>
        <w:tc>
          <w:tcPr>
            <w:tcW w:w="1133" w:type="dxa"/>
            <w:vAlign w:val="top"/>
          </w:tcPr>
          <w:p w14:paraId="051C82C7">
            <w:pPr>
              <w:spacing w:before="148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33" w:type="dxa"/>
            <w:vAlign w:val="top"/>
          </w:tcPr>
          <w:p w14:paraId="309DF991">
            <w:pPr>
              <w:spacing w:before="148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134" w:type="dxa"/>
            <w:vAlign w:val="top"/>
          </w:tcPr>
          <w:p w14:paraId="572F4F9B">
            <w:pPr>
              <w:spacing w:before="148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64.06</w:t>
            </w:r>
          </w:p>
        </w:tc>
        <w:tc>
          <w:tcPr>
            <w:tcW w:w="1133" w:type="dxa"/>
            <w:vAlign w:val="top"/>
          </w:tcPr>
          <w:p w14:paraId="6D893BAA">
            <w:pPr>
              <w:spacing w:before="148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14.68</w:t>
            </w:r>
          </w:p>
        </w:tc>
        <w:tc>
          <w:tcPr>
            <w:tcW w:w="1705" w:type="dxa"/>
            <w:vAlign w:val="top"/>
          </w:tcPr>
          <w:p w14:paraId="4D3D9183">
            <w:pPr>
              <w:spacing w:before="148" w:line="195" w:lineRule="auto"/>
              <w:ind w:right="14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</w:tr>
      <w:tr w14:paraId="711FA9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555" w:type="dxa"/>
            <w:vAlign w:val="top"/>
          </w:tcPr>
          <w:p w14:paraId="401E883B">
            <w:pPr>
              <w:spacing w:before="83" w:line="228" w:lineRule="auto"/>
              <w:ind w:left="4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统计信息事务</w:t>
            </w:r>
          </w:p>
        </w:tc>
        <w:tc>
          <w:tcPr>
            <w:tcW w:w="1133" w:type="dxa"/>
            <w:vAlign w:val="top"/>
          </w:tcPr>
          <w:p w14:paraId="740143E0">
            <w:pPr>
              <w:spacing w:before="117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112.88</w:t>
            </w:r>
          </w:p>
        </w:tc>
        <w:tc>
          <w:tcPr>
            <w:tcW w:w="1133" w:type="dxa"/>
            <w:vAlign w:val="top"/>
          </w:tcPr>
          <w:p w14:paraId="78A88C82">
            <w:pPr>
              <w:spacing w:before="117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134" w:type="dxa"/>
            <w:vAlign w:val="top"/>
          </w:tcPr>
          <w:p w14:paraId="7343441B">
            <w:pPr>
              <w:spacing w:before="117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64.06</w:t>
            </w:r>
          </w:p>
        </w:tc>
        <w:tc>
          <w:tcPr>
            <w:tcW w:w="1133" w:type="dxa"/>
            <w:vAlign w:val="top"/>
          </w:tcPr>
          <w:p w14:paraId="072D09F6">
            <w:pPr>
              <w:spacing w:before="117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14.68</w:t>
            </w:r>
          </w:p>
        </w:tc>
        <w:tc>
          <w:tcPr>
            <w:tcW w:w="1705" w:type="dxa"/>
            <w:vAlign w:val="top"/>
          </w:tcPr>
          <w:p w14:paraId="524A9FD2">
            <w:pPr>
              <w:spacing w:before="117" w:line="195" w:lineRule="auto"/>
              <w:ind w:right="14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</w:tr>
      <w:tr w14:paraId="437A5B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193F0820">
            <w:pPr>
              <w:spacing w:before="83" w:line="229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行政运行</w:t>
            </w:r>
          </w:p>
        </w:tc>
        <w:tc>
          <w:tcPr>
            <w:tcW w:w="1133" w:type="dxa"/>
            <w:vAlign w:val="top"/>
          </w:tcPr>
          <w:p w14:paraId="3E6834F4">
            <w:pPr>
              <w:spacing w:before="118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133" w:type="dxa"/>
            <w:vAlign w:val="top"/>
          </w:tcPr>
          <w:p w14:paraId="2E23316D">
            <w:pPr>
              <w:spacing w:before="118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78.74</w:t>
            </w:r>
          </w:p>
        </w:tc>
        <w:tc>
          <w:tcPr>
            <w:tcW w:w="1134" w:type="dxa"/>
            <w:vAlign w:val="top"/>
          </w:tcPr>
          <w:p w14:paraId="58754BED">
            <w:pPr>
              <w:spacing w:before="118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64.06</w:t>
            </w:r>
          </w:p>
        </w:tc>
        <w:tc>
          <w:tcPr>
            <w:tcW w:w="1133" w:type="dxa"/>
            <w:vAlign w:val="top"/>
          </w:tcPr>
          <w:p w14:paraId="52DCB17B">
            <w:pPr>
              <w:spacing w:before="118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14.68</w:t>
            </w:r>
          </w:p>
        </w:tc>
        <w:tc>
          <w:tcPr>
            <w:tcW w:w="1705" w:type="dxa"/>
            <w:vAlign w:val="top"/>
          </w:tcPr>
          <w:p w14:paraId="001539EA">
            <w:pPr>
              <w:pStyle w:val="6"/>
            </w:pPr>
          </w:p>
        </w:tc>
      </w:tr>
      <w:tr w14:paraId="1E181E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6BCF2F92">
            <w:pPr>
              <w:spacing w:before="85" w:line="228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一般行政管理事务</w:t>
            </w:r>
          </w:p>
        </w:tc>
        <w:tc>
          <w:tcPr>
            <w:tcW w:w="1133" w:type="dxa"/>
            <w:vAlign w:val="top"/>
          </w:tcPr>
          <w:p w14:paraId="4921ADE3">
            <w:pPr>
              <w:spacing w:before="120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1133" w:type="dxa"/>
            <w:vAlign w:val="top"/>
          </w:tcPr>
          <w:p w14:paraId="191DBE0E">
            <w:pPr>
              <w:pStyle w:val="6"/>
            </w:pPr>
          </w:p>
        </w:tc>
        <w:tc>
          <w:tcPr>
            <w:tcW w:w="1134" w:type="dxa"/>
            <w:vAlign w:val="top"/>
          </w:tcPr>
          <w:p w14:paraId="5BBF59EB">
            <w:pPr>
              <w:pStyle w:val="6"/>
            </w:pPr>
          </w:p>
        </w:tc>
        <w:tc>
          <w:tcPr>
            <w:tcW w:w="1133" w:type="dxa"/>
            <w:vAlign w:val="top"/>
          </w:tcPr>
          <w:p w14:paraId="53FFB055">
            <w:pPr>
              <w:pStyle w:val="6"/>
            </w:pPr>
          </w:p>
        </w:tc>
        <w:tc>
          <w:tcPr>
            <w:tcW w:w="1705" w:type="dxa"/>
            <w:vAlign w:val="top"/>
          </w:tcPr>
          <w:p w14:paraId="6CEBF9CE">
            <w:pPr>
              <w:spacing w:before="120" w:line="195" w:lineRule="auto"/>
              <w:ind w:right="14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</w:tr>
      <w:tr w14:paraId="16673B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1BFBFC8C">
            <w:pPr>
              <w:spacing w:before="85" w:line="227" w:lineRule="auto"/>
              <w:ind w:left="1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二、社会保障和就业支出</w:t>
            </w:r>
          </w:p>
        </w:tc>
        <w:tc>
          <w:tcPr>
            <w:tcW w:w="1133" w:type="dxa"/>
            <w:vAlign w:val="top"/>
          </w:tcPr>
          <w:p w14:paraId="60AF2DA0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3" w:type="dxa"/>
            <w:vAlign w:val="top"/>
          </w:tcPr>
          <w:p w14:paraId="42CD91C9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4" w:type="dxa"/>
            <w:vAlign w:val="top"/>
          </w:tcPr>
          <w:p w14:paraId="0088C7CB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3" w:type="dxa"/>
            <w:vAlign w:val="top"/>
          </w:tcPr>
          <w:p w14:paraId="4A728CC1">
            <w:pPr>
              <w:pStyle w:val="6"/>
            </w:pPr>
          </w:p>
        </w:tc>
        <w:tc>
          <w:tcPr>
            <w:tcW w:w="1705" w:type="dxa"/>
            <w:vAlign w:val="top"/>
          </w:tcPr>
          <w:p w14:paraId="3DFFB8B6">
            <w:pPr>
              <w:pStyle w:val="6"/>
            </w:pPr>
          </w:p>
        </w:tc>
      </w:tr>
      <w:tr w14:paraId="75C067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55" w:type="dxa"/>
            <w:vAlign w:val="top"/>
          </w:tcPr>
          <w:p w14:paraId="606A1EA7">
            <w:pPr>
              <w:spacing w:before="85" w:line="228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行政事业单位养老支出</w:t>
            </w:r>
          </w:p>
        </w:tc>
        <w:tc>
          <w:tcPr>
            <w:tcW w:w="1133" w:type="dxa"/>
            <w:vAlign w:val="top"/>
          </w:tcPr>
          <w:p w14:paraId="05CD6838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3" w:type="dxa"/>
            <w:vAlign w:val="top"/>
          </w:tcPr>
          <w:p w14:paraId="5F2532B1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4" w:type="dxa"/>
            <w:vAlign w:val="top"/>
          </w:tcPr>
          <w:p w14:paraId="0A7AF5DB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10.91</w:t>
            </w:r>
          </w:p>
        </w:tc>
        <w:tc>
          <w:tcPr>
            <w:tcW w:w="1133" w:type="dxa"/>
            <w:vAlign w:val="top"/>
          </w:tcPr>
          <w:p w14:paraId="021C912F">
            <w:pPr>
              <w:pStyle w:val="6"/>
            </w:pPr>
          </w:p>
        </w:tc>
        <w:tc>
          <w:tcPr>
            <w:tcW w:w="1705" w:type="dxa"/>
            <w:vAlign w:val="top"/>
          </w:tcPr>
          <w:p w14:paraId="67A4BCBE">
            <w:pPr>
              <w:pStyle w:val="6"/>
            </w:pPr>
          </w:p>
        </w:tc>
      </w:tr>
      <w:tr w14:paraId="33DBB8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1D7D6CEF">
            <w:pPr>
              <w:spacing w:before="84" w:line="228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行政单位离退休</w:t>
            </w:r>
          </w:p>
        </w:tc>
        <w:tc>
          <w:tcPr>
            <w:tcW w:w="1133" w:type="dxa"/>
            <w:vAlign w:val="top"/>
          </w:tcPr>
          <w:p w14:paraId="62DF5F08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133" w:type="dxa"/>
            <w:vAlign w:val="top"/>
          </w:tcPr>
          <w:p w14:paraId="2E9FB2B2">
            <w:pPr>
              <w:spacing w:before="119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134" w:type="dxa"/>
            <w:vAlign w:val="top"/>
          </w:tcPr>
          <w:p w14:paraId="69E8EABA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133" w:type="dxa"/>
            <w:vAlign w:val="top"/>
          </w:tcPr>
          <w:p w14:paraId="656B4528">
            <w:pPr>
              <w:pStyle w:val="6"/>
            </w:pPr>
          </w:p>
        </w:tc>
        <w:tc>
          <w:tcPr>
            <w:tcW w:w="1705" w:type="dxa"/>
            <w:vAlign w:val="top"/>
          </w:tcPr>
          <w:p w14:paraId="5F8177B2">
            <w:pPr>
              <w:pStyle w:val="6"/>
            </w:pPr>
          </w:p>
        </w:tc>
      </w:tr>
      <w:tr w14:paraId="3F3B8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55" w:type="dxa"/>
            <w:vAlign w:val="top"/>
          </w:tcPr>
          <w:p w14:paraId="59BA95DB">
            <w:pPr>
              <w:spacing w:before="51" w:line="239" w:lineRule="auto"/>
              <w:ind w:left="214" w:leftChars="102" w:right="135" w:firstLine="380" w:firstLineChars="1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机关事业单位基本养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老保险缴费支出</w:t>
            </w:r>
          </w:p>
        </w:tc>
        <w:tc>
          <w:tcPr>
            <w:tcW w:w="1133" w:type="dxa"/>
            <w:vAlign w:val="top"/>
          </w:tcPr>
          <w:p w14:paraId="208F143A">
            <w:pPr>
              <w:spacing w:before="212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133" w:type="dxa"/>
            <w:vAlign w:val="top"/>
          </w:tcPr>
          <w:p w14:paraId="09BFE795">
            <w:pPr>
              <w:spacing w:before="212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134" w:type="dxa"/>
            <w:vAlign w:val="top"/>
          </w:tcPr>
          <w:p w14:paraId="393A9ECF">
            <w:pPr>
              <w:spacing w:before="212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133" w:type="dxa"/>
            <w:vAlign w:val="top"/>
          </w:tcPr>
          <w:p w14:paraId="2CF7677C">
            <w:pPr>
              <w:pStyle w:val="6"/>
            </w:pPr>
          </w:p>
        </w:tc>
        <w:tc>
          <w:tcPr>
            <w:tcW w:w="1705" w:type="dxa"/>
            <w:vAlign w:val="top"/>
          </w:tcPr>
          <w:p w14:paraId="0FABF6E3">
            <w:pPr>
              <w:pStyle w:val="6"/>
            </w:pPr>
          </w:p>
        </w:tc>
      </w:tr>
      <w:tr w14:paraId="49214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5BE2F59E">
            <w:pPr>
              <w:spacing w:before="85" w:line="228" w:lineRule="auto"/>
              <w:ind w:left="12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三、卫生健康支出</w:t>
            </w:r>
          </w:p>
        </w:tc>
        <w:tc>
          <w:tcPr>
            <w:tcW w:w="1133" w:type="dxa"/>
            <w:vAlign w:val="top"/>
          </w:tcPr>
          <w:p w14:paraId="173B61BE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7509E136">
            <w:pPr>
              <w:spacing w:before="119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4" w:type="dxa"/>
            <w:vAlign w:val="top"/>
          </w:tcPr>
          <w:p w14:paraId="2BE6C09F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680B2C97">
            <w:pPr>
              <w:pStyle w:val="6"/>
            </w:pPr>
          </w:p>
        </w:tc>
        <w:tc>
          <w:tcPr>
            <w:tcW w:w="1705" w:type="dxa"/>
            <w:vAlign w:val="top"/>
          </w:tcPr>
          <w:p w14:paraId="35A932D1">
            <w:pPr>
              <w:pStyle w:val="6"/>
            </w:pPr>
          </w:p>
        </w:tc>
      </w:tr>
      <w:tr w14:paraId="629249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43C203AB">
            <w:pPr>
              <w:spacing w:before="84" w:line="229" w:lineRule="auto"/>
              <w:ind w:left="42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行政事业单位医疗</w:t>
            </w:r>
          </w:p>
        </w:tc>
        <w:tc>
          <w:tcPr>
            <w:tcW w:w="1133" w:type="dxa"/>
            <w:vAlign w:val="top"/>
          </w:tcPr>
          <w:p w14:paraId="1CFAAEA6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71CAC388">
            <w:pPr>
              <w:spacing w:before="119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4" w:type="dxa"/>
            <w:vAlign w:val="top"/>
          </w:tcPr>
          <w:p w14:paraId="304C31DB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419EB2C3">
            <w:pPr>
              <w:pStyle w:val="6"/>
            </w:pPr>
          </w:p>
        </w:tc>
        <w:tc>
          <w:tcPr>
            <w:tcW w:w="1705" w:type="dxa"/>
            <w:vAlign w:val="top"/>
          </w:tcPr>
          <w:p w14:paraId="77FB0377">
            <w:pPr>
              <w:pStyle w:val="6"/>
            </w:pPr>
          </w:p>
        </w:tc>
      </w:tr>
      <w:tr w14:paraId="7781A7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6422B34C">
            <w:pPr>
              <w:spacing w:before="86" w:line="229" w:lineRule="auto"/>
              <w:ind w:left="6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行政单位医疗</w:t>
            </w:r>
          </w:p>
        </w:tc>
        <w:tc>
          <w:tcPr>
            <w:tcW w:w="1133" w:type="dxa"/>
            <w:vAlign w:val="top"/>
          </w:tcPr>
          <w:p w14:paraId="6C52AF33">
            <w:pPr>
              <w:spacing w:before="12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456250C2">
            <w:pPr>
              <w:spacing w:before="121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4" w:type="dxa"/>
            <w:vAlign w:val="top"/>
          </w:tcPr>
          <w:p w14:paraId="66F48393">
            <w:pPr>
              <w:spacing w:before="121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4.63</w:t>
            </w:r>
          </w:p>
        </w:tc>
        <w:tc>
          <w:tcPr>
            <w:tcW w:w="1133" w:type="dxa"/>
            <w:vAlign w:val="top"/>
          </w:tcPr>
          <w:p w14:paraId="7C7B7161">
            <w:pPr>
              <w:pStyle w:val="6"/>
            </w:pPr>
          </w:p>
        </w:tc>
        <w:tc>
          <w:tcPr>
            <w:tcW w:w="1705" w:type="dxa"/>
            <w:vAlign w:val="top"/>
          </w:tcPr>
          <w:p w14:paraId="50F2BA72">
            <w:pPr>
              <w:pStyle w:val="6"/>
            </w:pPr>
          </w:p>
        </w:tc>
      </w:tr>
      <w:tr w14:paraId="60E41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2B544D97">
            <w:pPr>
              <w:spacing w:before="86" w:line="228" w:lineRule="auto"/>
              <w:ind w:left="1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四、住房保障支出</w:t>
            </w:r>
          </w:p>
        </w:tc>
        <w:tc>
          <w:tcPr>
            <w:tcW w:w="1133" w:type="dxa"/>
            <w:vAlign w:val="top"/>
          </w:tcPr>
          <w:p w14:paraId="57D6CA33">
            <w:pPr>
              <w:spacing w:before="121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795BDD5E">
            <w:pPr>
              <w:spacing w:before="121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4" w:type="dxa"/>
            <w:vAlign w:val="top"/>
          </w:tcPr>
          <w:p w14:paraId="699F491D">
            <w:pPr>
              <w:spacing w:before="121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3F565033">
            <w:pPr>
              <w:pStyle w:val="6"/>
            </w:pPr>
          </w:p>
        </w:tc>
        <w:tc>
          <w:tcPr>
            <w:tcW w:w="1705" w:type="dxa"/>
            <w:vAlign w:val="top"/>
          </w:tcPr>
          <w:p w14:paraId="39E0A4AF">
            <w:pPr>
              <w:pStyle w:val="6"/>
            </w:pPr>
          </w:p>
        </w:tc>
      </w:tr>
      <w:tr w14:paraId="5B63E9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2A75BE0E">
            <w:pPr>
              <w:spacing w:before="86" w:line="228" w:lineRule="auto"/>
              <w:ind w:left="4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住房改革支出</w:t>
            </w:r>
          </w:p>
        </w:tc>
        <w:tc>
          <w:tcPr>
            <w:tcW w:w="1133" w:type="dxa"/>
            <w:vAlign w:val="top"/>
          </w:tcPr>
          <w:p w14:paraId="222A2D92">
            <w:pPr>
              <w:spacing w:before="120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7F80912D">
            <w:pPr>
              <w:spacing w:before="120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4" w:type="dxa"/>
            <w:vAlign w:val="top"/>
          </w:tcPr>
          <w:p w14:paraId="0B45B95E">
            <w:pPr>
              <w:spacing w:before="120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4D7806C0">
            <w:pPr>
              <w:pStyle w:val="6"/>
            </w:pPr>
          </w:p>
        </w:tc>
        <w:tc>
          <w:tcPr>
            <w:tcW w:w="1705" w:type="dxa"/>
            <w:vAlign w:val="top"/>
          </w:tcPr>
          <w:p w14:paraId="1E05F948">
            <w:pPr>
              <w:pStyle w:val="6"/>
            </w:pPr>
          </w:p>
        </w:tc>
      </w:tr>
      <w:tr w14:paraId="4C8262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2555" w:type="dxa"/>
            <w:vAlign w:val="top"/>
          </w:tcPr>
          <w:p w14:paraId="20FD16E5">
            <w:pPr>
              <w:spacing w:before="85" w:line="229" w:lineRule="auto"/>
              <w:ind w:left="62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1133" w:type="dxa"/>
            <w:vAlign w:val="top"/>
          </w:tcPr>
          <w:p w14:paraId="15073511">
            <w:pPr>
              <w:spacing w:before="120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6C221B38">
            <w:pPr>
              <w:spacing w:before="120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4" w:type="dxa"/>
            <w:vAlign w:val="top"/>
          </w:tcPr>
          <w:p w14:paraId="4663F7C9">
            <w:pPr>
              <w:spacing w:before="120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133" w:type="dxa"/>
            <w:vAlign w:val="top"/>
          </w:tcPr>
          <w:p w14:paraId="3726FBE5">
            <w:pPr>
              <w:pStyle w:val="6"/>
            </w:pPr>
          </w:p>
        </w:tc>
        <w:tc>
          <w:tcPr>
            <w:tcW w:w="1705" w:type="dxa"/>
            <w:vAlign w:val="top"/>
          </w:tcPr>
          <w:p w14:paraId="00F73FD8">
            <w:pPr>
              <w:pStyle w:val="6"/>
            </w:pPr>
          </w:p>
        </w:tc>
      </w:tr>
      <w:tr w14:paraId="2C309F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2555" w:type="dxa"/>
            <w:vAlign w:val="top"/>
          </w:tcPr>
          <w:p w14:paraId="60B39A00">
            <w:pPr>
              <w:spacing w:before="95" w:line="182" w:lineRule="auto"/>
              <w:ind w:left="10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133" w:type="dxa"/>
            <w:vAlign w:val="top"/>
          </w:tcPr>
          <w:p w14:paraId="67EB50E8">
            <w:pPr>
              <w:spacing w:before="119" w:line="195" w:lineRule="auto"/>
              <w:ind w:right="12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136.60</w:t>
            </w:r>
          </w:p>
        </w:tc>
        <w:tc>
          <w:tcPr>
            <w:tcW w:w="1133" w:type="dxa"/>
            <w:vAlign w:val="top"/>
          </w:tcPr>
          <w:p w14:paraId="0D2DC9D8">
            <w:pPr>
              <w:spacing w:before="119" w:line="195" w:lineRule="auto"/>
              <w:ind w:right="9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</w:rPr>
              <w:t>102.46</w:t>
            </w:r>
          </w:p>
        </w:tc>
        <w:tc>
          <w:tcPr>
            <w:tcW w:w="1134" w:type="dxa"/>
            <w:vAlign w:val="top"/>
          </w:tcPr>
          <w:p w14:paraId="64AC9428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87.78</w:t>
            </w:r>
          </w:p>
        </w:tc>
        <w:tc>
          <w:tcPr>
            <w:tcW w:w="1133" w:type="dxa"/>
            <w:vAlign w:val="top"/>
          </w:tcPr>
          <w:p w14:paraId="5D5FFB2A">
            <w:pPr>
              <w:spacing w:before="119" w:line="195" w:lineRule="auto"/>
              <w:ind w:right="11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14.68</w:t>
            </w:r>
          </w:p>
        </w:tc>
        <w:tc>
          <w:tcPr>
            <w:tcW w:w="1705" w:type="dxa"/>
            <w:vAlign w:val="top"/>
          </w:tcPr>
          <w:p w14:paraId="311EC53C">
            <w:pPr>
              <w:spacing w:before="119" w:line="195" w:lineRule="auto"/>
              <w:ind w:right="14"/>
              <w:jc w:val="righ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</w:tr>
    </w:tbl>
    <w:p w14:paraId="226F5AA8">
      <w:pPr>
        <w:pStyle w:val="2"/>
      </w:pPr>
    </w:p>
    <w:p w14:paraId="2402163D">
      <w:pPr>
        <w:sectPr>
          <w:footerReference r:id="rId11" w:type="default"/>
          <w:pgSz w:w="11907" w:h="16840"/>
          <w:pgMar w:top="1431" w:right="1383" w:bottom="1915" w:left="1725" w:header="0" w:footer="1637" w:gutter="0"/>
          <w:cols w:space="720" w:num="1"/>
        </w:sectPr>
      </w:pPr>
    </w:p>
    <w:p w14:paraId="74430D6D">
      <w:pPr>
        <w:pStyle w:val="2"/>
        <w:spacing w:line="262" w:lineRule="auto"/>
      </w:pPr>
    </w:p>
    <w:p w14:paraId="6D6EE178">
      <w:pPr>
        <w:pStyle w:val="2"/>
        <w:spacing w:line="263" w:lineRule="auto"/>
      </w:pPr>
    </w:p>
    <w:p w14:paraId="1F0A8DBD">
      <w:pPr>
        <w:pStyle w:val="2"/>
        <w:spacing w:line="263" w:lineRule="auto"/>
      </w:pPr>
    </w:p>
    <w:p w14:paraId="19107341">
      <w:pPr>
        <w:pStyle w:val="2"/>
        <w:spacing w:line="263" w:lineRule="auto"/>
      </w:pPr>
    </w:p>
    <w:p w14:paraId="243B5578">
      <w:pPr>
        <w:spacing w:before="140" w:line="219" w:lineRule="auto"/>
        <w:ind w:left="161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一般公共预算基本支出预算表</w:t>
      </w:r>
    </w:p>
    <w:p w14:paraId="29BFFF8C">
      <w:pPr>
        <w:spacing w:before="233" w:line="170" w:lineRule="auto"/>
        <w:ind w:left="7838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89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9"/>
        <w:gridCol w:w="2218"/>
        <w:gridCol w:w="1703"/>
        <w:gridCol w:w="1835"/>
      </w:tblGrid>
      <w:tr w14:paraId="7E174C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3179" w:type="dxa"/>
            <w:vAlign w:val="top"/>
          </w:tcPr>
          <w:p w14:paraId="2AF8E885">
            <w:pPr>
              <w:spacing w:before="255" w:line="182" w:lineRule="auto"/>
              <w:ind w:left="4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部门预算支出经济分类科目</w:t>
            </w:r>
          </w:p>
        </w:tc>
        <w:tc>
          <w:tcPr>
            <w:tcW w:w="2218" w:type="dxa"/>
            <w:vAlign w:val="top"/>
          </w:tcPr>
          <w:p w14:paraId="07E30A0E">
            <w:pPr>
              <w:spacing w:before="255" w:line="182" w:lineRule="auto"/>
              <w:ind w:left="91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703" w:type="dxa"/>
            <w:vAlign w:val="top"/>
          </w:tcPr>
          <w:p w14:paraId="34D28993">
            <w:pPr>
              <w:spacing w:before="259" w:line="179" w:lineRule="auto"/>
              <w:ind w:left="45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人员经费</w:t>
            </w:r>
          </w:p>
        </w:tc>
        <w:tc>
          <w:tcPr>
            <w:tcW w:w="1835" w:type="dxa"/>
            <w:vAlign w:val="top"/>
          </w:tcPr>
          <w:p w14:paraId="5B3962D5">
            <w:pPr>
              <w:spacing w:before="259" w:line="180" w:lineRule="auto"/>
              <w:ind w:left="5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公用经费</w:t>
            </w:r>
          </w:p>
        </w:tc>
      </w:tr>
      <w:tr w14:paraId="33B2F1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3B647477">
            <w:pPr>
              <w:spacing w:before="84" w:line="229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一、工资福利支出</w:t>
            </w:r>
          </w:p>
        </w:tc>
        <w:tc>
          <w:tcPr>
            <w:tcW w:w="2218" w:type="dxa"/>
            <w:vAlign w:val="top"/>
          </w:tcPr>
          <w:p w14:paraId="51C33CE4">
            <w:pPr>
              <w:spacing w:before="119" w:line="195" w:lineRule="auto"/>
              <w:ind w:left="167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86.03</w:t>
            </w:r>
          </w:p>
        </w:tc>
        <w:tc>
          <w:tcPr>
            <w:tcW w:w="1703" w:type="dxa"/>
            <w:vAlign w:val="top"/>
          </w:tcPr>
          <w:p w14:paraId="57ABC200">
            <w:pPr>
              <w:spacing w:before="119" w:line="195" w:lineRule="auto"/>
              <w:ind w:left="115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86.03</w:t>
            </w:r>
          </w:p>
        </w:tc>
        <w:tc>
          <w:tcPr>
            <w:tcW w:w="1835" w:type="dxa"/>
            <w:vAlign w:val="top"/>
          </w:tcPr>
          <w:p w14:paraId="4C3AFF5D">
            <w:pPr>
              <w:pStyle w:val="6"/>
            </w:pPr>
          </w:p>
        </w:tc>
      </w:tr>
      <w:tr w14:paraId="39E6A4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179" w:type="dxa"/>
            <w:vAlign w:val="top"/>
          </w:tcPr>
          <w:p w14:paraId="3EE408D0">
            <w:pPr>
              <w:spacing w:before="85" w:line="227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基本工资</w:t>
            </w:r>
          </w:p>
        </w:tc>
        <w:tc>
          <w:tcPr>
            <w:tcW w:w="2218" w:type="dxa"/>
            <w:vAlign w:val="top"/>
          </w:tcPr>
          <w:p w14:paraId="194DA82A">
            <w:pPr>
              <w:spacing w:before="119" w:line="195" w:lineRule="auto"/>
              <w:ind w:left="1667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31.24</w:t>
            </w:r>
          </w:p>
        </w:tc>
        <w:tc>
          <w:tcPr>
            <w:tcW w:w="1703" w:type="dxa"/>
            <w:vAlign w:val="top"/>
          </w:tcPr>
          <w:p w14:paraId="5941D52B">
            <w:pPr>
              <w:spacing w:before="119" w:line="195" w:lineRule="auto"/>
              <w:ind w:left="115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31.24</w:t>
            </w:r>
          </w:p>
        </w:tc>
        <w:tc>
          <w:tcPr>
            <w:tcW w:w="1835" w:type="dxa"/>
            <w:vAlign w:val="top"/>
          </w:tcPr>
          <w:p w14:paraId="027F0047">
            <w:pPr>
              <w:pStyle w:val="6"/>
            </w:pPr>
          </w:p>
        </w:tc>
      </w:tr>
      <w:tr w14:paraId="563E4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2CACDD7B">
            <w:pPr>
              <w:spacing w:before="86" w:line="228" w:lineRule="auto"/>
              <w:ind w:left="3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津贴补贴</w:t>
            </w:r>
          </w:p>
        </w:tc>
        <w:tc>
          <w:tcPr>
            <w:tcW w:w="2218" w:type="dxa"/>
            <w:vAlign w:val="top"/>
          </w:tcPr>
          <w:p w14:paraId="5A188089">
            <w:pPr>
              <w:spacing w:before="120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16.26</w:t>
            </w:r>
          </w:p>
        </w:tc>
        <w:tc>
          <w:tcPr>
            <w:tcW w:w="1703" w:type="dxa"/>
            <w:vAlign w:val="top"/>
          </w:tcPr>
          <w:p w14:paraId="36E6339F">
            <w:pPr>
              <w:spacing w:before="120" w:line="195" w:lineRule="auto"/>
              <w:ind w:left="11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16.26</w:t>
            </w:r>
          </w:p>
        </w:tc>
        <w:tc>
          <w:tcPr>
            <w:tcW w:w="1835" w:type="dxa"/>
            <w:vAlign w:val="top"/>
          </w:tcPr>
          <w:p w14:paraId="399F1CCF">
            <w:pPr>
              <w:pStyle w:val="6"/>
            </w:pPr>
          </w:p>
        </w:tc>
      </w:tr>
      <w:tr w14:paraId="45B2F3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179" w:type="dxa"/>
            <w:vAlign w:val="top"/>
          </w:tcPr>
          <w:p w14:paraId="6CD5BEE5">
            <w:pPr>
              <w:spacing w:before="86" w:line="229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奖金</w:t>
            </w:r>
          </w:p>
        </w:tc>
        <w:tc>
          <w:tcPr>
            <w:tcW w:w="2218" w:type="dxa"/>
            <w:vAlign w:val="top"/>
          </w:tcPr>
          <w:p w14:paraId="123E0952">
            <w:pPr>
              <w:spacing w:before="120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14.70</w:t>
            </w:r>
          </w:p>
        </w:tc>
        <w:tc>
          <w:tcPr>
            <w:tcW w:w="1703" w:type="dxa"/>
            <w:vAlign w:val="top"/>
          </w:tcPr>
          <w:p w14:paraId="4CB5F3E5">
            <w:pPr>
              <w:spacing w:before="120" w:line="195" w:lineRule="auto"/>
              <w:ind w:left="116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14.70</w:t>
            </w:r>
          </w:p>
        </w:tc>
        <w:tc>
          <w:tcPr>
            <w:tcW w:w="1835" w:type="dxa"/>
            <w:vAlign w:val="top"/>
          </w:tcPr>
          <w:p w14:paraId="212B2B52">
            <w:pPr>
              <w:pStyle w:val="6"/>
            </w:pPr>
          </w:p>
        </w:tc>
      </w:tr>
      <w:tr w14:paraId="566F6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3179" w:type="dxa"/>
            <w:vAlign w:val="top"/>
          </w:tcPr>
          <w:p w14:paraId="4A51C9B8">
            <w:pPr>
              <w:spacing w:before="31" w:line="234" w:lineRule="auto"/>
              <w:ind w:left="126" w:right="268" w:firstLine="18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机关事业单位基本养老保险缴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z w:val="19"/>
                <w:szCs w:val="19"/>
              </w:rPr>
              <w:t>费</w:t>
            </w:r>
          </w:p>
        </w:tc>
        <w:tc>
          <w:tcPr>
            <w:tcW w:w="2218" w:type="dxa"/>
            <w:vAlign w:val="top"/>
          </w:tcPr>
          <w:p w14:paraId="0E063DE1">
            <w:pPr>
              <w:spacing w:before="196" w:line="195" w:lineRule="auto"/>
              <w:ind w:left="1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703" w:type="dxa"/>
            <w:vAlign w:val="top"/>
          </w:tcPr>
          <w:p w14:paraId="2885AD08">
            <w:pPr>
              <w:spacing w:before="196" w:line="195" w:lineRule="auto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9.47</w:t>
            </w:r>
          </w:p>
        </w:tc>
        <w:tc>
          <w:tcPr>
            <w:tcW w:w="1835" w:type="dxa"/>
            <w:vAlign w:val="top"/>
          </w:tcPr>
          <w:p w14:paraId="66D271FE">
            <w:pPr>
              <w:pStyle w:val="6"/>
            </w:pPr>
          </w:p>
        </w:tc>
      </w:tr>
      <w:tr w14:paraId="65550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4826A5CA">
            <w:pPr>
              <w:spacing w:before="87" w:line="227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职工基本医疗保险缴费</w:t>
            </w:r>
          </w:p>
        </w:tc>
        <w:tc>
          <w:tcPr>
            <w:tcW w:w="2218" w:type="dxa"/>
            <w:vAlign w:val="top"/>
          </w:tcPr>
          <w:p w14:paraId="3F9B114D">
            <w:pPr>
              <w:spacing w:before="121" w:line="195" w:lineRule="auto"/>
              <w:ind w:left="176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3.45</w:t>
            </w:r>
          </w:p>
        </w:tc>
        <w:tc>
          <w:tcPr>
            <w:tcW w:w="1703" w:type="dxa"/>
            <w:vAlign w:val="top"/>
          </w:tcPr>
          <w:p w14:paraId="7072E0E1">
            <w:pPr>
              <w:spacing w:before="121" w:line="195" w:lineRule="auto"/>
              <w:ind w:left="125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3.45</w:t>
            </w:r>
          </w:p>
        </w:tc>
        <w:tc>
          <w:tcPr>
            <w:tcW w:w="1835" w:type="dxa"/>
            <w:vAlign w:val="top"/>
          </w:tcPr>
          <w:p w14:paraId="42EB6B6E">
            <w:pPr>
              <w:pStyle w:val="6"/>
            </w:pPr>
          </w:p>
        </w:tc>
      </w:tr>
      <w:tr w14:paraId="67CE1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0DCD2A94">
            <w:pPr>
              <w:spacing w:before="87" w:line="228" w:lineRule="auto"/>
              <w:ind w:left="32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公务员医疗补助缴费</w:t>
            </w:r>
          </w:p>
        </w:tc>
        <w:tc>
          <w:tcPr>
            <w:tcW w:w="2218" w:type="dxa"/>
            <w:vAlign w:val="top"/>
          </w:tcPr>
          <w:p w14:paraId="6988D9B5">
            <w:pPr>
              <w:spacing w:before="122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1.09</w:t>
            </w:r>
          </w:p>
        </w:tc>
        <w:tc>
          <w:tcPr>
            <w:tcW w:w="1703" w:type="dxa"/>
            <w:vAlign w:val="top"/>
          </w:tcPr>
          <w:p w14:paraId="4AD96C36">
            <w:pPr>
              <w:spacing w:before="122" w:line="195" w:lineRule="auto"/>
              <w:ind w:left="12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1.09</w:t>
            </w:r>
          </w:p>
        </w:tc>
        <w:tc>
          <w:tcPr>
            <w:tcW w:w="1835" w:type="dxa"/>
            <w:vAlign w:val="top"/>
          </w:tcPr>
          <w:p w14:paraId="33D34E02">
            <w:pPr>
              <w:pStyle w:val="6"/>
            </w:pPr>
          </w:p>
        </w:tc>
      </w:tr>
      <w:tr w14:paraId="722C54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41D83912">
            <w:pPr>
              <w:spacing w:before="88" w:line="227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其他社会保障缴费</w:t>
            </w:r>
          </w:p>
        </w:tc>
        <w:tc>
          <w:tcPr>
            <w:tcW w:w="2218" w:type="dxa"/>
            <w:vAlign w:val="top"/>
          </w:tcPr>
          <w:p w14:paraId="2F93EF32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0.09</w:t>
            </w:r>
          </w:p>
        </w:tc>
        <w:tc>
          <w:tcPr>
            <w:tcW w:w="1703" w:type="dxa"/>
            <w:vAlign w:val="top"/>
          </w:tcPr>
          <w:p w14:paraId="35E2A7AA">
            <w:pPr>
              <w:spacing w:before="122" w:line="195" w:lineRule="auto"/>
              <w:ind w:left="12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0.09</w:t>
            </w:r>
          </w:p>
        </w:tc>
        <w:tc>
          <w:tcPr>
            <w:tcW w:w="1835" w:type="dxa"/>
            <w:vAlign w:val="top"/>
          </w:tcPr>
          <w:p w14:paraId="23FE79A6">
            <w:pPr>
              <w:pStyle w:val="6"/>
            </w:pPr>
          </w:p>
        </w:tc>
      </w:tr>
      <w:tr w14:paraId="0B438C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60713B28">
            <w:pPr>
              <w:spacing w:before="87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住房公积金</w:t>
            </w:r>
          </w:p>
        </w:tc>
        <w:tc>
          <w:tcPr>
            <w:tcW w:w="2218" w:type="dxa"/>
            <w:vAlign w:val="top"/>
          </w:tcPr>
          <w:p w14:paraId="7EACE5CC">
            <w:pPr>
              <w:spacing w:before="122" w:line="195" w:lineRule="auto"/>
              <w:ind w:left="176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703" w:type="dxa"/>
            <w:vAlign w:val="top"/>
          </w:tcPr>
          <w:p w14:paraId="75A95020">
            <w:pPr>
              <w:spacing w:before="122" w:line="195" w:lineRule="auto"/>
              <w:ind w:left="125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8.18</w:t>
            </w:r>
          </w:p>
        </w:tc>
        <w:tc>
          <w:tcPr>
            <w:tcW w:w="1835" w:type="dxa"/>
            <w:vAlign w:val="top"/>
          </w:tcPr>
          <w:p w14:paraId="498C82EA">
            <w:pPr>
              <w:pStyle w:val="6"/>
            </w:pPr>
          </w:p>
        </w:tc>
      </w:tr>
      <w:tr w14:paraId="15DC4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747117D8">
            <w:pPr>
              <w:spacing w:before="88" w:line="229" w:lineRule="auto"/>
              <w:ind w:left="32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医疗费</w:t>
            </w:r>
          </w:p>
        </w:tc>
        <w:tc>
          <w:tcPr>
            <w:tcW w:w="2218" w:type="dxa"/>
            <w:vAlign w:val="top"/>
          </w:tcPr>
          <w:p w14:paraId="3FA25A37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0.56</w:t>
            </w:r>
          </w:p>
        </w:tc>
        <w:tc>
          <w:tcPr>
            <w:tcW w:w="1703" w:type="dxa"/>
            <w:vAlign w:val="top"/>
          </w:tcPr>
          <w:p w14:paraId="591F9F88">
            <w:pPr>
              <w:spacing w:before="122" w:line="195" w:lineRule="auto"/>
              <w:ind w:left="12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0.56</w:t>
            </w:r>
          </w:p>
        </w:tc>
        <w:tc>
          <w:tcPr>
            <w:tcW w:w="1835" w:type="dxa"/>
            <w:vAlign w:val="top"/>
          </w:tcPr>
          <w:p w14:paraId="123FB11B">
            <w:pPr>
              <w:pStyle w:val="6"/>
            </w:pPr>
          </w:p>
        </w:tc>
      </w:tr>
      <w:tr w14:paraId="45BCB7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5922F7EF">
            <w:pPr>
              <w:spacing w:before="88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其他工资福利支出</w:t>
            </w:r>
          </w:p>
        </w:tc>
        <w:tc>
          <w:tcPr>
            <w:tcW w:w="2218" w:type="dxa"/>
            <w:vAlign w:val="top"/>
          </w:tcPr>
          <w:p w14:paraId="43C5055E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0.99</w:t>
            </w:r>
          </w:p>
        </w:tc>
        <w:tc>
          <w:tcPr>
            <w:tcW w:w="1703" w:type="dxa"/>
            <w:vAlign w:val="top"/>
          </w:tcPr>
          <w:p w14:paraId="1F19F522">
            <w:pPr>
              <w:spacing w:before="122" w:line="195" w:lineRule="auto"/>
              <w:ind w:left="12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0.99</w:t>
            </w:r>
          </w:p>
        </w:tc>
        <w:tc>
          <w:tcPr>
            <w:tcW w:w="1835" w:type="dxa"/>
            <w:vAlign w:val="top"/>
          </w:tcPr>
          <w:p w14:paraId="44AF72F0">
            <w:pPr>
              <w:pStyle w:val="6"/>
            </w:pPr>
          </w:p>
        </w:tc>
      </w:tr>
      <w:tr w14:paraId="7743F4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34664ECC">
            <w:pPr>
              <w:spacing w:before="88" w:line="228" w:lineRule="auto"/>
              <w:ind w:left="1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二、商品和服务支出</w:t>
            </w:r>
          </w:p>
        </w:tc>
        <w:tc>
          <w:tcPr>
            <w:tcW w:w="2218" w:type="dxa"/>
            <w:vAlign w:val="top"/>
          </w:tcPr>
          <w:p w14:paraId="7C57A6B8">
            <w:pPr>
              <w:spacing w:before="123" w:line="195" w:lineRule="auto"/>
              <w:ind w:left="168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14.20</w:t>
            </w:r>
          </w:p>
        </w:tc>
        <w:tc>
          <w:tcPr>
            <w:tcW w:w="1703" w:type="dxa"/>
            <w:vAlign w:val="top"/>
          </w:tcPr>
          <w:p w14:paraId="42209AF5">
            <w:pPr>
              <w:pStyle w:val="6"/>
            </w:pPr>
          </w:p>
        </w:tc>
        <w:tc>
          <w:tcPr>
            <w:tcW w:w="1835" w:type="dxa"/>
            <w:vAlign w:val="top"/>
          </w:tcPr>
          <w:p w14:paraId="1A0A55F6">
            <w:pPr>
              <w:spacing w:before="123" w:line="195" w:lineRule="auto"/>
              <w:ind w:left="12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19"/>
                <w:szCs w:val="19"/>
              </w:rPr>
              <w:t>14.20</w:t>
            </w:r>
          </w:p>
        </w:tc>
      </w:tr>
      <w:tr w14:paraId="18E284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0DE8C153">
            <w:pPr>
              <w:spacing w:before="88" w:line="22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办公费</w:t>
            </w:r>
          </w:p>
        </w:tc>
        <w:tc>
          <w:tcPr>
            <w:tcW w:w="2218" w:type="dxa"/>
            <w:vAlign w:val="top"/>
          </w:tcPr>
          <w:p w14:paraId="113872DE">
            <w:pPr>
              <w:spacing w:before="123" w:line="195" w:lineRule="auto"/>
              <w:ind w:left="1761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2.42</w:t>
            </w:r>
          </w:p>
        </w:tc>
        <w:tc>
          <w:tcPr>
            <w:tcW w:w="1703" w:type="dxa"/>
            <w:vAlign w:val="top"/>
          </w:tcPr>
          <w:p w14:paraId="18274F30">
            <w:pPr>
              <w:pStyle w:val="6"/>
            </w:pPr>
          </w:p>
        </w:tc>
        <w:tc>
          <w:tcPr>
            <w:tcW w:w="1835" w:type="dxa"/>
            <w:vAlign w:val="top"/>
          </w:tcPr>
          <w:p w14:paraId="12241C64">
            <w:pPr>
              <w:spacing w:before="123" w:line="195" w:lineRule="auto"/>
              <w:ind w:left="13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2.42</w:t>
            </w:r>
          </w:p>
        </w:tc>
      </w:tr>
      <w:tr w14:paraId="23B2F8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6FBB8733">
            <w:pPr>
              <w:spacing w:before="89" w:line="228" w:lineRule="auto"/>
              <w:ind w:left="3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印刷费</w:t>
            </w:r>
          </w:p>
        </w:tc>
        <w:tc>
          <w:tcPr>
            <w:tcW w:w="2218" w:type="dxa"/>
            <w:vAlign w:val="top"/>
          </w:tcPr>
          <w:p w14:paraId="1F7C193A">
            <w:pPr>
              <w:spacing w:before="123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  <w:tc>
          <w:tcPr>
            <w:tcW w:w="1703" w:type="dxa"/>
            <w:vAlign w:val="top"/>
          </w:tcPr>
          <w:p w14:paraId="1F32ADE5">
            <w:pPr>
              <w:pStyle w:val="6"/>
            </w:pPr>
          </w:p>
        </w:tc>
        <w:tc>
          <w:tcPr>
            <w:tcW w:w="1835" w:type="dxa"/>
            <w:vAlign w:val="top"/>
          </w:tcPr>
          <w:p w14:paraId="25150FBB">
            <w:pPr>
              <w:spacing w:before="123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</w:tr>
      <w:tr w14:paraId="24DEBD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6C682654">
            <w:pPr>
              <w:spacing w:before="86" w:line="229" w:lineRule="auto"/>
              <w:ind w:left="32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邮电费</w:t>
            </w:r>
          </w:p>
        </w:tc>
        <w:tc>
          <w:tcPr>
            <w:tcW w:w="2218" w:type="dxa"/>
            <w:vAlign w:val="top"/>
          </w:tcPr>
          <w:p w14:paraId="20DAFD73">
            <w:pPr>
              <w:spacing w:before="121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0.91</w:t>
            </w:r>
          </w:p>
        </w:tc>
        <w:tc>
          <w:tcPr>
            <w:tcW w:w="1703" w:type="dxa"/>
            <w:vAlign w:val="top"/>
          </w:tcPr>
          <w:p w14:paraId="17DD1327">
            <w:pPr>
              <w:pStyle w:val="6"/>
            </w:pPr>
          </w:p>
        </w:tc>
        <w:tc>
          <w:tcPr>
            <w:tcW w:w="1835" w:type="dxa"/>
            <w:vAlign w:val="top"/>
          </w:tcPr>
          <w:p w14:paraId="17A9200C">
            <w:pPr>
              <w:spacing w:before="121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0.91</w:t>
            </w:r>
          </w:p>
        </w:tc>
      </w:tr>
      <w:tr w14:paraId="3632F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3179" w:type="dxa"/>
            <w:vAlign w:val="top"/>
          </w:tcPr>
          <w:p w14:paraId="11A4D521">
            <w:pPr>
              <w:spacing w:before="86" w:line="229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差旅费</w:t>
            </w:r>
          </w:p>
        </w:tc>
        <w:tc>
          <w:tcPr>
            <w:tcW w:w="2218" w:type="dxa"/>
            <w:vAlign w:val="top"/>
          </w:tcPr>
          <w:p w14:paraId="59AEB79C">
            <w:pPr>
              <w:spacing w:before="121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1.20</w:t>
            </w:r>
          </w:p>
        </w:tc>
        <w:tc>
          <w:tcPr>
            <w:tcW w:w="1703" w:type="dxa"/>
            <w:vAlign w:val="top"/>
          </w:tcPr>
          <w:p w14:paraId="342B1D48">
            <w:pPr>
              <w:pStyle w:val="6"/>
            </w:pPr>
          </w:p>
        </w:tc>
        <w:tc>
          <w:tcPr>
            <w:tcW w:w="1835" w:type="dxa"/>
            <w:vAlign w:val="top"/>
          </w:tcPr>
          <w:p w14:paraId="45650858">
            <w:pPr>
              <w:spacing w:before="121" w:line="195" w:lineRule="auto"/>
              <w:ind w:left="13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1.20</w:t>
            </w:r>
          </w:p>
        </w:tc>
      </w:tr>
      <w:tr w14:paraId="17699B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686F48F9">
            <w:pPr>
              <w:spacing w:before="88" w:line="228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维修（护）费</w:t>
            </w:r>
          </w:p>
        </w:tc>
        <w:tc>
          <w:tcPr>
            <w:tcW w:w="2218" w:type="dxa"/>
            <w:vAlign w:val="top"/>
          </w:tcPr>
          <w:p w14:paraId="14A8C42D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0.60</w:t>
            </w:r>
          </w:p>
        </w:tc>
        <w:tc>
          <w:tcPr>
            <w:tcW w:w="1703" w:type="dxa"/>
            <w:vAlign w:val="top"/>
          </w:tcPr>
          <w:p w14:paraId="335EF8B8">
            <w:pPr>
              <w:pStyle w:val="6"/>
            </w:pPr>
          </w:p>
        </w:tc>
        <w:tc>
          <w:tcPr>
            <w:tcW w:w="1835" w:type="dxa"/>
            <w:vAlign w:val="top"/>
          </w:tcPr>
          <w:p w14:paraId="44337C87">
            <w:pPr>
              <w:spacing w:before="122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0.60</w:t>
            </w:r>
          </w:p>
        </w:tc>
      </w:tr>
      <w:tr w14:paraId="079A74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43905132">
            <w:pPr>
              <w:spacing w:before="88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培训费</w:t>
            </w:r>
          </w:p>
        </w:tc>
        <w:tc>
          <w:tcPr>
            <w:tcW w:w="2218" w:type="dxa"/>
            <w:vAlign w:val="top"/>
          </w:tcPr>
          <w:p w14:paraId="75B7E955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0.33</w:t>
            </w:r>
          </w:p>
        </w:tc>
        <w:tc>
          <w:tcPr>
            <w:tcW w:w="1703" w:type="dxa"/>
            <w:vAlign w:val="top"/>
          </w:tcPr>
          <w:p w14:paraId="77D19470">
            <w:pPr>
              <w:pStyle w:val="6"/>
            </w:pPr>
          </w:p>
        </w:tc>
        <w:tc>
          <w:tcPr>
            <w:tcW w:w="1835" w:type="dxa"/>
            <w:vAlign w:val="top"/>
          </w:tcPr>
          <w:p w14:paraId="56ACFA56">
            <w:pPr>
              <w:spacing w:before="122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0.33</w:t>
            </w:r>
          </w:p>
        </w:tc>
      </w:tr>
      <w:tr w14:paraId="12EC6A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0A404F19">
            <w:pPr>
              <w:spacing w:before="89" w:line="227" w:lineRule="auto"/>
              <w:ind w:left="3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工会经费</w:t>
            </w:r>
          </w:p>
        </w:tc>
        <w:tc>
          <w:tcPr>
            <w:tcW w:w="2218" w:type="dxa"/>
            <w:vAlign w:val="top"/>
          </w:tcPr>
          <w:p w14:paraId="77206EEC">
            <w:pPr>
              <w:spacing w:before="123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0.93</w:t>
            </w:r>
          </w:p>
        </w:tc>
        <w:tc>
          <w:tcPr>
            <w:tcW w:w="1703" w:type="dxa"/>
            <w:vAlign w:val="top"/>
          </w:tcPr>
          <w:p w14:paraId="2819B3E9">
            <w:pPr>
              <w:pStyle w:val="6"/>
            </w:pPr>
          </w:p>
        </w:tc>
        <w:tc>
          <w:tcPr>
            <w:tcW w:w="1835" w:type="dxa"/>
            <w:vAlign w:val="top"/>
          </w:tcPr>
          <w:p w14:paraId="33D3DC43">
            <w:pPr>
              <w:spacing w:before="123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0.93</w:t>
            </w:r>
          </w:p>
        </w:tc>
      </w:tr>
      <w:tr w14:paraId="3EF2FF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66596280">
            <w:pPr>
              <w:spacing w:before="88" w:line="229" w:lineRule="auto"/>
              <w:ind w:left="31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福利费</w:t>
            </w:r>
          </w:p>
        </w:tc>
        <w:tc>
          <w:tcPr>
            <w:tcW w:w="2218" w:type="dxa"/>
            <w:vAlign w:val="top"/>
          </w:tcPr>
          <w:p w14:paraId="383CB4EF">
            <w:pPr>
              <w:spacing w:before="123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1.93</w:t>
            </w:r>
          </w:p>
        </w:tc>
        <w:tc>
          <w:tcPr>
            <w:tcW w:w="1703" w:type="dxa"/>
            <w:vAlign w:val="top"/>
          </w:tcPr>
          <w:p w14:paraId="14A0B193">
            <w:pPr>
              <w:pStyle w:val="6"/>
            </w:pPr>
          </w:p>
        </w:tc>
        <w:tc>
          <w:tcPr>
            <w:tcW w:w="1835" w:type="dxa"/>
            <w:vAlign w:val="top"/>
          </w:tcPr>
          <w:p w14:paraId="64C40DA3">
            <w:pPr>
              <w:spacing w:before="123" w:line="195" w:lineRule="auto"/>
              <w:ind w:left="13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1.93</w:t>
            </w:r>
          </w:p>
        </w:tc>
      </w:tr>
      <w:tr w14:paraId="543CF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22552AF3">
            <w:pPr>
              <w:spacing w:before="88" w:line="229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其他交通费用</w:t>
            </w:r>
          </w:p>
        </w:tc>
        <w:tc>
          <w:tcPr>
            <w:tcW w:w="2218" w:type="dxa"/>
            <w:vAlign w:val="top"/>
          </w:tcPr>
          <w:p w14:paraId="06A68830">
            <w:pPr>
              <w:spacing w:before="123" w:line="195" w:lineRule="auto"/>
              <w:ind w:left="176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</w:t>
            </w:r>
          </w:p>
        </w:tc>
        <w:tc>
          <w:tcPr>
            <w:tcW w:w="1703" w:type="dxa"/>
            <w:vAlign w:val="top"/>
          </w:tcPr>
          <w:p w14:paraId="23BC015F">
            <w:pPr>
              <w:pStyle w:val="6"/>
            </w:pPr>
          </w:p>
        </w:tc>
        <w:tc>
          <w:tcPr>
            <w:tcW w:w="1835" w:type="dxa"/>
            <w:vAlign w:val="top"/>
          </w:tcPr>
          <w:p w14:paraId="63CB4BC1">
            <w:pPr>
              <w:spacing w:before="123" w:line="195" w:lineRule="auto"/>
              <w:ind w:left="137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4.</w:t>
            </w:r>
            <w:r>
              <w:rPr>
                <w:rFonts w:ascii="Times New Roman" w:hAnsi="Times New Roman" w:eastAsia="Times New Roman" w:cs="Times New Roman"/>
                <w:spacing w:val="-21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sz w:val="19"/>
                <w:szCs w:val="19"/>
              </w:rPr>
              <w:t>14</w:t>
            </w:r>
          </w:p>
        </w:tc>
      </w:tr>
      <w:tr w14:paraId="29E11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10BB0702">
            <w:pPr>
              <w:spacing w:before="89" w:line="22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其他商品和服务支出</w:t>
            </w:r>
          </w:p>
        </w:tc>
        <w:tc>
          <w:tcPr>
            <w:tcW w:w="2218" w:type="dxa"/>
            <w:vAlign w:val="top"/>
          </w:tcPr>
          <w:p w14:paraId="2BB4D9A1">
            <w:pPr>
              <w:spacing w:before="123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1.26</w:t>
            </w:r>
          </w:p>
        </w:tc>
        <w:tc>
          <w:tcPr>
            <w:tcW w:w="1703" w:type="dxa"/>
            <w:vAlign w:val="top"/>
          </w:tcPr>
          <w:p w14:paraId="4E822F4F">
            <w:pPr>
              <w:pStyle w:val="6"/>
            </w:pPr>
          </w:p>
        </w:tc>
        <w:tc>
          <w:tcPr>
            <w:tcW w:w="1835" w:type="dxa"/>
            <w:vAlign w:val="top"/>
          </w:tcPr>
          <w:p w14:paraId="090F4E9D">
            <w:pPr>
              <w:spacing w:before="123" w:line="195" w:lineRule="auto"/>
              <w:ind w:left="139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1.26</w:t>
            </w:r>
          </w:p>
        </w:tc>
      </w:tr>
      <w:tr w14:paraId="65FA5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45CBEA8B">
            <w:pPr>
              <w:spacing w:before="89" w:line="228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三、对个人和家庭的补助</w:t>
            </w:r>
          </w:p>
        </w:tc>
        <w:tc>
          <w:tcPr>
            <w:tcW w:w="2218" w:type="dxa"/>
            <w:vAlign w:val="top"/>
          </w:tcPr>
          <w:p w14:paraId="5C5A57D7">
            <w:pPr>
              <w:spacing w:before="123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1.75</w:t>
            </w:r>
          </w:p>
        </w:tc>
        <w:tc>
          <w:tcPr>
            <w:tcW w:w="1703" w:type="dxa"/>
            <w:vAlign w:val="top"/>
          </w:tcPr>
          <w:p w14:paraId="3603C1A4">
            <w:pPr>
              <w:spacing w:before="123" w:line="195" w:lineRule="auto"/>
              <w:ind w:left="12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1.75</w:t>
            </w:r>
          </w:p>
        </w:tc>
        <w:tc>
          <w:tcPr>
            <w:tcW w:w="1835" w:type="dxa"/>
            <w:vAlign w:val="top"/>
          </w:tcPr>
          <w:p w14:paraId="3DF3582E">
            <w:pPr>
              <w:pStyle w:val="6"/>
            </w:pPr>
          </w:p>
        </w:tc>
      </w:tr>
      <w:tr w14:paraId="3D0085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375B253D">
            <w:pPr>
              <w:spacing w:before="89" w:line="22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退休费</w:t>
            </w:r>
          </w:p>
        </w:tc>
        <w:tc>
          <w:tcPr>
            <w:tcW w:w="2218" w:type="dxa"/>
            <w:vAlign w:val="top"/>
          </w:tcPr>
          <w:p w14:paraId="33A16B2B">
            <w:pPr>
              <w:spacing w:before="124" w:line="195" w:lineRule="auto"/>
              <w:ind w:left="178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703" w:type="dxa"/>
            <w:vAlign w:val="top"/>
          </w:tcPr>
          <w:p w14:paraId="4B95476A">
            <w:pPr>
              <w:spacing w:before="124" w:line="195" w:lineRule="auto"/>
              <w:ind w:left="126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1.44</w:t>
            </w:r>
          </w:p>
        </w:tc>
        <w:tc>
          <w:tcPr>
            <w:tcW w:w="1835" w:type="dxa"/>
            <w:vAlign w:val="top"/>
          </w:tcPr>
          <w:p w14:paraId="4F10490F">
            <w:pPr>
              <w:pStyle w:val="6"/>
            </w:pPr>
          </w:p>
        </w:tc>
      </w:tr>
      <w:tr w14:paraId="334382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79316E03">
            <w:pPr>
              <w:spacing w:before="89" w:line="228" w:lineRule="auto"/>
              <w:ind w:left="3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其他对个人和家庭的补助</w:t>
            </w:r>
          </w:p>
        </w:tc>
        <w:tc>
          <w:tcPr>
            <w:tcW w:w="2218" w:type="dxa"/>
            <w:vAlign w:val="top"/>
          </w:tcPr>
          <w:p w14:paraId="2454D6C1">
            <w:pPr>
              <w:spacing w:before="124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0.31</w:t>
            </w:r>
          </w:p>
        </w:tc>
        <w:tc>
          <w:tcPr>
            <w:tcW w:w="1703" w:type="dxa"/>
            <w:vAlign w:val="top"/>
          </w:tcPr>
          <w:p w14:paraId="42FFE21B">
            <w:pPr>
              <w:spacing w:before="124" w:line="195" w:lineRule="auto"/>
              <w:ind w:left="125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0.31</w:t>
            </w:r>
          </w:p>
        </w:tc>
        <w:tc>
          <w:tcPr>
            <w:tcW w:w="1835" w:type="dxa"/>
            <w:vAlign w:val="top"/>
          </w:tcPr>
          <w:p w14:paraId="6576AB66">
            <w:pPr>
              <w:pStyle w:val="6"/>
            </w:pPr>
          </w:p>
        </w:tc>
      </w:tr>
      <w:tr w14:paraId="50EEB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3179" w:type="dxa"/>
            <w:vAlign w:val="top"/>
          </w:tcPr>
          <w:p w14:paraId="3725EFA6">
            <w:pPr>
              <w:spacing w:before="90" w:line="227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四、资本性支出</w:t>
            </w:r>
          </w:p>
        </w:tc>
        <w:tc>
          <w:tcPr>
            <w:tcW w:w="2218" w:type="dxa"/>
            <w:vAlign w:val="top"/>
          </w:tcPr>
          <w:p w14:paraId="40454017">
            <w:pPr>
              <w:spacing w:before="124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  <w:tc>
          <w:tcPr>
            <w:tcW w:w="1703" w:type="dxa"/>
            <w:vAlign w:val="top"/>
          </w:tcPr>
          <w:p w14:paraId="54EF7BD8">
            <w:pPr>
              <w:pStyle w:val="6"/>
            </w:pPr>
          </w:p>
        </w:tc>
        <w:tc>
          <w:tcPr>
            <w:tcW w:w="1835" w:type="dxa"/>
            <w:vAlign w:val="top"/>
          </w:tcPr>
          <w:p w14:paraId="05FC6A2F">
            <w:pPr>
              <w:spacing w:before="124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</w:tr>
      <w:tr w14:paraId="6AB754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atLeast"/>
        </w:trPr>
        <w:tc>
          <w:tcPr>
            <w:tcW w:w="3179" w:type="dxa"/>
            <w:vAlign w:val="top"/>
          </w:tcPr>
          <w:p w14:paraId="692F93B7">
            <w:pPr>
              <w:spacing w:before="87" w:line="228" w:lineRule="auto"/>
              <w:ind w:left="31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办公设备购置</w:t>
            </w:r>
          </w:p>
        </w:tc>
        <w:tc>
          <w:tcPr>
            <w:tcW w:w="2218" w:type="dxa"/>
            <w:vAlign w:val="top"/>
          </w:tcPr>
          <w:p w14:paraId="276F2B40">
            <w:pPr>
              <w:spacing w:before="122" w:line="195" w:lineRule="auto"/>
              <w:ind w:left="176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  <w:tc>
          <w:tcPr>
            <w:tcW w:w="1703" w:type="dxa"/>
            <w:vAlign w:val="top"/>
          </w:tcPr>
          <w:p w14:paraId="7523FF81">
            <w:pPr>
              <w:pStyle w:val="6"/>
            </w:pPr>
          </w:p>
        </w:tc>
        <w:tc>
          <w:tcPr>
            <w:tcW w:w="1835" w:type="dxa"/>
            <w:vAlign w:val="top"/>
          </w:tcPr>
          <w:p w14:paraId="275798C7">
            <w:pPr>
              <w:spacing w:before="122" w:line="195" w:lineRule="auto"/>
              <w:ind w:left="1378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0.48</w:t>
            </w:r>
          </w:p>
        </w:tc>
      </w:tr>
    </w:tbl>
    <w:p w14:paraId="720A6574">
      <w:pPr>
        <w:pStyle w:val="2"/>
        <w:spacing w:line="227" w:lineRule="exact"/>
        <w:rPr>
          <w:sz w:val="19"/>
        </w:rPr>
      </w:pPr>
    </w:p>
    <w:p w14:paraId="5B074482">
      <w:pPr>
        <w:spacing w:line="227" w:lineRule="exact"/>
        <w:rPr>
          <w:sz w:val="19"/>
          <w:szCs w:val="19"/>
        </w:rPr>
        <w:sectPr>
          <w:footerReference r:id="rId12" w:type="default"/>
          <w:pgSz w:w="11907" w:h="16840"/>
          <w:pgMar w:top="1431" w:right="1483" w:bottom="1915" w:left="1483" w:header="0" w:footer="1637" w:gutter="0"/>
          <w:cols w:space="720" w:num="1"/>
        </w:sectPr>
      </w:pPr>
    </w:p>
    <w:p w14:paraId="4D659788">
      <w:pPr>
        <w:pStyle w:val="2"/>
        <w:spacing w:line="276" w:lineRule="auto"/>
      </w:pPr>
    </w:p>
    <w:p w14:paraId="1D168699">
      <w:pPr>
        <w:pStyle w:val="2"/>
        <w:spacing w:line="277" w:lineRule="auto"/>
      </w:pPr>
    </w:p>
    <w:p w14:paraId="2781478B">
      <w:pPr>
        <w:pStyle w:val="2"/>
        <w:spacing w:line="277" w:lineRule="auto"/>
      </w:pPr>
    </w:p>
    <w:p w14:paraId="2C603499">
      <w:pPr>
        <w:spacing w:before="140" w:line="224" w:lineRule="auto"/>
        <w:ind w:left="1084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一般公共预算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“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三公</w:t>
      </w:r>
      <w:r>
        <w:rPr>
          <w:rFonts w:ascii="Times New Roman" w:hAnsi="Times New Roman" w:eastAsia="Times New Roman" w:cs="Times New Roman"/>
          <w:spacing w:val="4"/>
          <w:sz w:val="43"/>
          <w:szCs w:val="43"/>
        </w:rPr>
        <w:t>”</w:t>
      </w: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经费支出预算表</w:t>
      </w:r>
    </w:p>
    <w:p w14:paraId="1732E62F">
      <w:pPr>
        <w:pStyle w:val="2"/>
        <w:spacing w:line="241" w:lineRule="auto"/>
      </w:pPr>
    </w:p>
    <w:p w14:paraId="024C6495">
      <w:pPr>
        <w:pStyle w:val="2"/>
        <w:spacing w:line="242" w:lineRule="auto"/>
      </w:pPr>
    </w:p>
    <w:p w14:paraId="3FB65CE8">
      <w:pPr>
        <w:spacing w:before="81" w:line="170" w:lineRule="auto"/>
        <w:ind w:left="804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91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70"/>
        <w:gridCol w:w="3374"/>
      </w:tblGrid>
      <w:tr w14:paraId="139D83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5770" w:type="dxa"/>
            <w:vAlign w:val="top"/>
          </w:tcPr>
          <w:p w14:paraId="6A1FC34B">
            <w:pPr>
              <w:pStyle w:val="6"/>
              <w:spacing w:line="274" w:lineRule="auto"/>
            </w:pPr>
          </w:p>
          <w:p w14:paraId="3A1F12ED">
            <w:pPr>
              <w:spacing w:before="81" w:line="169" w:lineRule="auto"/>
              <w:ind w:left="249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项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>目</w:t>
            </w:r>
          </w:p>
        </w:tc>
        <w:tc>
          <w:tcPr>
            <w:tcW w:w="3374" w:type="dxa"/>
            <w:vAlign w:val="top"/>
          </w:tcPr>
          <w:p w14:paraId="786342B3">
            <w:pPr>
              <w:pStyle w:val="6"/>
              <w:spacing w:line="257" w:lineRule="auto"/>
            </w:pPr>
          </w:p>
          <w:p w14:paraId="05309AB2">
            <w:pPr>
              <w:spacing w:before="81" w:line="182" w:lineRule="auto"/>
              <w:ind w:left="10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年预算数</w:t>
            </w:r>
          </w:p>
        </w:tc>
      </w:tr>
      <w:tr w14:paraId="5EA05C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770" w:type="dxa"/>
            <w:vAlign w:val="top"/>
          </w:tcPr>
          <w:p w14:paraId="435DE36E">
            <w:pPr>
              <w:spacing w:before="301" w:line="230" w:lineRule="auto"/>
              <w:ind w:left="249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合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   </w:t>
            </w:r>
            <w:r>
              <w:rPr>
                <w:rFonts w:ascii="宋体" w:hAnsi="宋体" w:eastAsia="宋体" w:cs="宋体"/>
                <w:sz w:val="19"/>
                <w:szCs w:val="19"/>
              </w:rPr>
              <w:t>计</w:t>
            </w:r>
          </w:p>
        </w:tc>
        <w:tc>
          <w:tcPr>
            <w:tcW w:w="3374" w:type="dxa"/>
            <w:vAlign w:val="top"/>
          </w:tcPr>
          <w:p w14:paraId="53BA32B5">
            <w:pPr>
              <w:pStyle w:val="6"/>
            </w:pPr>
          </w:p>
        </w:tc>
      </w:tr>
      <w:tr w14:paraId="325FC1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770" w:type="dxa"/>
            <w:vAlign w:val="top"/>
          </w:tcPr>
          <w:p w14:paraId="6EF4BEFA">
            <w:pPr>
              <w:spacing w:before="302" w:line="229" w:lineRule="auto"/>
              <w:ind w:left="3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、因公出国（境）费用</w:t>
            </w:r>
          </w:p>
        </w:tc>
        <w:tc>
          <w:tcPr>
            <w:tcW w:w="3374" w:type="dxa"/>
            <w:vAlign w:val="top"/>
          </w:tcPr>
          <w:p w14:paraId="6D20E23D">
            <w:pPr>
              <w:pStyle w:val="6"/>
            </w:pPr>
          </w:p>
        </w:tc>
      </w:tr>
      <w:tr w14:paraId="2D60FB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770" w:type="dxa"/>
            <w:vAlign w:val="top"/>
          </w:tcPr>
          <w:p w14:paraId="6D277DAF">
            <w:pPr>
              <w:pStyle w:val="6"/>
              <w:spacing w:line="241" w:lineRule="auto"/>
            </w:pPr>
          </w:p>
          <w:p w14:paraId="65F91464">
            <w:pPr>
              <w:spacing w:before="61" w:line="228" w:lineRule="auto"/>
              <w:ind w:left="3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19"/>
                <w:szCs w:val="1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、公务接待费</w:t>
            </w:r>
          </w:p>
        </w:tc>
        <w:tc>
          <w:tcPr>
            <w:tcW w:w="3374" w:type="dxa"/>
            <w:vAlign w:val="top"/>
          </w:tcPr>
          <w:p w14:paraId="506E0570">
            <w:pPr>
              <w:pStyle w:val="6"/>
            </w:pPr>
          </w:p>
        </w:tc>
      </w:tr>
      <w:tr w14:paraId="72095E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770" w:type="dxa"/>
            <w:vAlign w:val="top"/>
          </w:tcPr>
          <w:p w14:paraId="3A1C3F59">
            <w:pPr>
              <w:pStyle w:val="6"/>
              <w:spacing w:line="241" w:lineRule="auto"/>
            </w:pPr>
          </w:p>
          <w:p w14:paraId="3BEC6E44">
            <w:pPr>
              <w:spacing w:before="62" w:line="22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19"/>
                <w:szCs w:val="1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、公务用车费</w:t>
            </w:r>
          </w:p>
        </w:tc>
        <w:tc>
          <w:tcPr>
            <w:tcW w:w="3374" w:type="dxa"/>
            <w:vAlign w:val="top"/>
          </w:tcPr>
          <w:p w14:paraId="3CDEB5D1">
            <w:pPr>
              <w:pStyle w:val="6"/>
            </w:pPr>
          </w:p>
        </w:tc>
      </w:tr>
      <w:tr w14:paraId="03F5A4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770" w:type="dxa"/>
            <w:vAlign w:val="top"/>
          </w:tcPr>
          <w:p w14:paraId="1F78FFD8">
            <w:pPr>
              <w:pStyle w:val="6"/>
              <w:spacing w:line="242" w:lineRule="auto"/>
            </w:pPr>
          </w:p>
          <w:p w14:paraId="04E7C65B">
            <w:pPr>
              <w:spacing w:before="62" w:line="228" w:lineRule="auto"/>
              <w:ind w:left="5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其中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：（</w:t>
            </w:r>
            <w:r>
              <w:rPr>
                <w:rFonts w:ascii="Times New Roman" w:hAnsi="Times New Roman" w:eastAsia="Times New Roman" w:cs="Times New Roman"/>
                <w:spacing w:val="11"/>
                <w:sz w:val="19"/>
                <w:szCs w:val="19"/>
              </w:rPr>
              <w:t>1</w:t>
            </w:r>
            <w:r>
              <w:rPr>
                <w:rFonts w:ascii="宋体" w:hAnsi="宋体" w:eastAsia="宋体" w:cs="宋体"/>
                <w:spacing w:val="11"/>
                <w:sz w:val="19"/>
                <w:szCs w:val="19"/>
              </w:rPr>
              <w:t>）公务用车运行维护费</w:t>
            </w:r>
          </w:p>
        </w:tc>
        <w:tc>
          <w:tcPr>
            <w:tcW w:w="3374" w:type="dxa"/>
            <w:vAlign w:val="top"/>
          </w:tcPr>
          <w:p w14:paraId="1E3DD80F">
            <w:pPr>
              <w:pStyle w:val="6"/>
            </w:pPr>
          </w:p>
        </w:tc>
      </w:tr>
      <w:tr w14:paraId="125F2B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5770" w:type="dxa"/>
            <w:vAlign w:val="top"/>
          </w:tcPr>
          <w:p w14:paraId="6EFA233D">
            <w:pPr>
              <w:pStyle w:val="6"/>
              <w:spacing w:line="243" w:lineRule="auto"/>
            </w:pPr>
          </w:p>
          <w:p w14:paraId="72AFE809">
            <w:pPr>
              <w:spacing w:before="62" w:line="228" w:lineRule="auto"/>
              <w:ind w:left="11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7"/>
                <w:sz w:val="19"/>
                <w:szCs w:val="19"/>
              </w:rPr>
              <w:t>2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）公务用车购置</w:t>
            </w:r>
          </w:p>
        </w:tc>
        <w:tc>
          <w:tcPr>
            <w:tcW w:w="3374" w:type="dxa"/>
            <w:vAlign w:val="top"/>
          </w:tcPr>
          <w:p w14:paraId="2FD026A7">
            <w:pPr>
              <w:pStyle w:val="6"/>
            </w:pPr>
          </w:p>
        </w:tc>
      </w:tr>
    </w:tbl>
    <w:p w14:paraId="42DE073F">
      <w:pPr>
        <w:pStyle w:val="2"/>
        <w:spacing w:line="252" w:lineRule="auto"/>
      </w:pPr>
    </w:p>
    <w:p w14:paraId="51456320">
      <w:pPr>
        <w:spacing w:before="91" w:line="232" w:lineRule="auto"/>
        <w:ind w:left="131" w:right="21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"/>
          <w:sz w:val="28"/>
          <w:szCs w:val="28"/>
        </w:rPr>
        <w:t>说明：本单位</w:t>
      </w:r>
      <w:r>
        <w:rPr>
          <w:rFonts w:ascii="仿宋" w:hAnsi="仿宋" w:eastAsia="仿宋" w:cs="仿宋"/>
          <w:spacing w:val="-49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年度无一般公共预算“三公”经费预算，故本表无数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0"/>
          <w:sz w:val="28"/>
          <w:szCs w:val="28"/>
        </w:rPr>
        <w:t>据。</w:t>
      </w:r>
    </w:p>
    <w:p w14:paraId="56A4AF40">
      <w:pPr>
        <w:pStyle w:val="2"/>
        <w:spacing w:line="252" w:lineRule="auto"/>
      </w:pPr>
    </w:p>
    <w:p w14:paraId="260D35EC">
      <w:pPr>
        <w:pStyle w:val="2"/>
        <w:spacing w:line="252" w:lineRule="auto"/>
      </w:pPr>
    </w:p>
    <w:p w14:paraId="63C05BDF">
      <w:pPr>
        <w:pStyle w:val="2"/>
        <w:spacing w:line="252" w:lineRule="auto"/>
      </w:pPr>
    </w:p>
    <w:p w14:paraId="3DDC55E9">
      <w:pPr>
        <w:pStyle w:val="2"/>
        <w:spacing w:line="252" w:lineRule="auto"/>
      </w:pPr>
    </w:p>
    <w:p w14:paraId="70F7A462">
      <w:pPr>
        <w:pStyle w:val="2"/>
        <w:spacing w:line="252" w:lineRule="auto"/>
      </w:pPr>
    </w:p>
    <w:p w14:paraId="6895C47C">
      <w:pPr>
        <w:pStyle w:val="2"/>
        <w:spacing w:line="252" w:lineRule="auto"/>
      </w:pPr>
    </w:p>
    <w:p w14:paraId="436A6CF9">
      <w:pPr>
        <w:pStyle w:val="2"/>
        <w:spacing w:line="252" w:lineRule="auto"/>
      </w:pPr>
    </w:p>
    <w:p w14:paraId="6E87A53B">
      <w:pPr>
        <w:pStyle w:val="2"/>
        <w:spacing w:line="252" w:lineRule="auto"/>
      </w:pPr>
    </w:p>
    <w:p w14:paraId="444D967F">
      <w:pPr>
        <w:pStyle w:val="2"/>
        <w:spacing w:line="253" w:lineRule="auto"/>
      </w:pPr>
    </w:p>
    <w:p w14:paraId="4D322EB7">
      <w:pPr>
        <w:pStyle w:val="2"/>
        <w:spacing w:line="253" w:lineRule="auto"/>
      </w:pPr>
    </w:p>
    <w:p w14:paraId="6A0E6764">
      <w:pPr>
        <w:pStyle w:val="2"/>
        <w:spacing w:line="253" w:lineRule="auto"/>
      </w:pPr>
    </w:p>
    <w:p w14:paraId="18590C5F">
      <w:pPr>
        <w:pStyle w:val="2"/>
        <w:spacing w:line="253" w:lineRule="auto"/>
      </w:pPr>
    </w:p>
    <w:p w14:paraId="1F9F1441">
      <w:pPr>
        <w:pStyle w:val="2"/>
        <w:spacing w:line="253" w:lineRule="auto"/>
      </w:pPr>
    </w:p>
    <w:p w14:paraId="5FD23973">
      <w:pPr>
        <w:pStyle w:val="2"/>
        <w:spacing w:line="253" w:lineRule="auto"/>
      </w:pPr>
    </w:p>
    <w:p w14:paraId="55C2D732">
      <w:pPr>
        <w:pStyle w:val="2"/>
        <w:spacing w:line="253" w:lineRule="auto"/>
      </w:pPr>
    </w:p>
    <w:p w14:paraId="2893D6D3">
      <w:pPr>
        <w:pStyle w:val="2"/>
        <w:spacing w:line="253" w:lineRule="auto"/>
      </w:pPr>
    </w:p>
    <w:p w14:paraId="03B508DE">
      <w:pPr>
        <w:pStyle w:val="2"/>
        <w:spacing w:line="253" w:lineRule="auto"/>
      </w:pPr>
    </w:p>
    <w:p w14:paraId="78B7EE76">
      <w:pPr>
        <w:spacing w:before="91" w:line="184" w:lineRule="auto"/>
        <w:ind w:left="4162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10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37D6864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3" w:type="default"/>
          <w:pgSz w:w="11907" w:h="16840"/>
          <w:pgMar w:top="1431" w:right="1379" w:bottom="400" w:left="1378" w:header="0" w:footer="0" w:gutter="0"/>
          <w:cols w:space="720" w:num="1"/>
        </w:sectPr>
      </w:pPr>
    </w:p>
    <w:p w14:paraId="36EFF828">
      <w:pPr>
        <w:pStyle w:val="2"/>
        <w:spacing w:line="292" w:lineRule="auto"/>
      </w:pPr>
    </w:p>
    <w:p w14:paraId="559859D2">
      <w:pPr>
        <w:pStyle w:val="2"/>
        <w:spacing w:line="292" w:lineRule="auto"/>
      </w:pPr>
    </w:p>
    <w:p w14:paraId="78A54235">
      <w:pPr>
        <w:pStyle w:val="2"/>
        <w:spacing w:line="293" w:lineRule="auto"/>
      </w:pPr>
    </w:p>
    <w:p w14:paraId="1CABFEAA">
      <w:pPr>
        <w:spacing w:before="140" w:line="221" w:lineRule="auto"/>
        <w:ind w:left="132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5"/>
          <w:sz w:val="43"/>
          <w:szCs w:val="43"/>
        </w:rPr>
        <w:t>政府性基金预算拨款支出预算表</w:t>
      </w:r>
    </w:p>
    <w:p w14:paraId="788C3F49">
      <w:pPr>
        <w:pStyle w:val="2"/>
        <w:spacing w:line="271" w:lineRule="auto"/>
      </w:pPr>
    </w:p>
    <w:p w14:paraId="4379B07C">
      <w:pPr>
        <w:spacing w:before="81" w:line="181" w:lineRule="auto"/>
        <w:ind w:right="21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96"/>
        <w:gridCol w:w="2196"/>
        <w:gridCol w:w="2201"/>
      </w:tblGrid>
      <w:tr w14:paraId="6BE682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8" w:hRule="atLeast"/>
        </w:trPr>
        <w:tc>
          <w:tcPr>
            <w:tcW w:w="2200" w:type="dxa"/>
            <w:vAlign w:val="top"/>
          </w:tcPr>
          <w:p w14:paraId="32759FA6">
            <w:pPr>
              <w:pStyle w:val="6"/>
              <w:spacing w:line="418" w:lineRule="auto"/>
            </w:pPr>
          </w:p>
          <w:p w14:paraId="5AEE6313">
            <w:pPr>
              <w:spacing w:before="82" w:line="203" w:lineRule="auto"/>
              <w:ind w:left="704" w:right="697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功能分类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科目名称</w:t>
            </w:r>
          </w:p>
        </w:tc>
        <w:tc>
          <w:tcPr>
            <w:tcW w:w="2196" w:type="dxa"/>
            <w:vAlign w:val="top"/>
          </w:tcPr>
          <w:p w14:paraId="657622F5">
            <w:pPr>
              <w:pStyle w:val="6"/>
              <w:spacing w:line="277" w:lineRule="auto"/>
            </w:pPr>
          </w:p>
          <w:p w14:paraId="7C20F682">
            <w:pPr>
              <w:pStyle w:val="6"/>
              <w:spacing w:line="278" w:lineRule="auto"/>
            </w:pPr>
          </w:p>
          <w:p w14:paraId="2BCF9901">
            <w:pPr>
              <w:spacing w:before="82" w:line="182" w:lineRule="auto"/>
              <w:ind w:left="89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2196" w:type="dxa"/>
            <w:vAlign w:val="top"/>
          </w:tcPr>
          <w:p w14:paraId="212E4E13">
            <w:pPr>
              <w:pStyle w:val="6"/>
              <w:spacing w:line="277" w:lineRule="auto"/>
            </w:pPr>
          </w:p>
          <w:p w14:paraId="3057044A">
            <w:pPr>
              <w:pStyle w:val="6"/>
              <w:spacing w:line="278" w:lineRule="auto"/>
            </w:pPr>
          </w:p>
          <w:p w14:paraId="02EA4371">
            <w:pPr>
              <w:spacing w:before="82" w:line="182" w:lineRule="auto"/>
              <w:ind w:left="70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基本支出</w:t>
            </w:r>
          </w:p>
        </w:tc>
        <w:tc>
          <w:tcPr>
            <w:tcW w:w="2201" w:type="dxa"/>
            <w:vAlign w:val="top"/>
          </w:tcPr>
          <w:p w14:paraId="374A1A3C">
            <w:pPr>
              <w:pStyle w:val="6"/>
              <w:spacing w:line="277" w:lineRule="auto"/>
            </w:pPr>
          </w:p>
          <w:p w14:paraId="28D2EA42">
            <w:pPr>
              <w:pStyle w:val="6"/>
              <w:spacing w:line="278" w:lineRule="auto"/>
            </w:pPr>
          </w:p>
          <w:p w14:paraId="30268509">
            <w:pPr>
              <w:spacing w:before="82" w:line="181" w:lineRule="auto"/>
              <w:ind w:left="7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项目支出</w:t>
            </w:r>
          </w:p>
        </w:tc>
      </w:tr>
      <w:tr w14:paraId="24C85C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00" w:type="dxa"/>
            <w:vAlign w:val="top"/>
          </w:tcPr>
          <w:p w14:paraId="5D250140">
            <w:pPr>
              <w:pStyle w:val="6"/>
            </w:pPr>
          </w:p>
        </w:tc>
        <w:tc>
          <w:tcPr>
            <w:tcW w:w="2196" w:type="dxa"/>
            <w:vAlign w:val="top"/>
          </w:tcPr>
          <w:p w14:paraId="0BE2FA23">
            <w:pPr>
              <w:pStyle w:val="6"/>
            </w:pPr>
          </w:p>
        </w:tc>
        <w:tc>
          <w:tcPr>
            <w:tcW w:w="2196" w:type="dxa"/>
            <w:vAlign w:val="top"/>
          </w:tcPr>
          <w:p w14:paraId="337737B1">
            <w:pPr>
              <w:pStyle w:val="6"/>
            </w:pPr>
          </w:p>
        </w:tc>
        <w:tc>
          <w:tcPr>
            <w:tcW w:w="2201" w:type="dxa"/>
            <w:vAlign w:val="top"/>
          </w:tcPr>
          <w:p w14:paraId="188F69D3">
            <w:pPr>
              <w:pStyle w:val="6"/>
            </w:pPr>
          </w:p>
        </w:tc>
      </w:tr>
      <w:tr w14:paraId="51E48B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00" w:type="dxa"/>
            <w:vAlign w:val="top"/>
          </w:tcPr>
          <w:p w14:paraId="76AAA2D5">
            <w:pPr>
              <w:pStyle w:val="6"/>
            </w:pPr>
          </w:p>
        </w:tc>
        <w:tc>
          <w:tcPr>
            <w:tcW w:w="2196" w:type="dxa"/>
            <w:vAlign w:val="top"/>
          </w:tcPr>
          <w:p w14:paraId="4C3A7348">
            <w:pPr>
              <w:pStyle w:val="6"/>
            </w:pPr>
          </w:p>
        </w:tc>
        <w:tc>
          <w:tcPr>
            <w:tcW w:w="2196" w:type="dxa"/>
            <w:vAlign w:val="top"/>
          </w:tcPr>
          <w:p w14:paraId="0F20DA11">
            <w:pPr>
              <w:pStyle w:val="6"/>
            </w:pPr>
          </w:p>
        </w:tc>
        <w:tc>
          <w:tcPr>
            <w:tcW w:w="2201" w:type="dxa"/>
            <w:vAlign w:val="top"/>
          </w:tcPr>
          <w:p w14:paraId="77869DDF">
            <w:pPr>
              <w:pStyle w:val="6"/>
            </w:pPr>
          </w:p>
        </w:tc>
      </w:tr>
      <w:tr w14:paraId="55806C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00" w:type="dxa"/>
            <w:vAlign w:val="top"/>
          </w:tcPr>
          <w:p w14:paraId="37EC8DD6">
            <w:pPr>
              <w:pStyle w:val="6"/>
            </w:pPr>
          </w:p>
        </w:tc>
        <w:tc>
          <w:tcPr>
            <w:tcW w:w="2196" w:type="dxa"/>
            <w:vAlign w:val="top"/>
          </w:tcPr>
          <w:p w14:paraId="7260127A">
            <w:pPr>
              <w:pStyle w:val="6"/>
            </w:pPr>
          </w:p>
        </w:tc>
        <w:tc>
          <w:tcPr>
            <w:tcW w:w="2196" w:type="dxa"/>
            <w:vAlign w:val="top"/>
          </w:tcPr>
          <w:p w14:paraId="3547A6F2">
            <w:pPr>
              <w:pStyle w:val="6"/>
            </w:pPr>
          </w:p>
        </w:tc>
        <w:tc>
          <w:tcPr>
            <w:tcW w:w="2201" w:type="dxa"/>
            <w:vAlign w:val="top"/>
          </w:tcPr>
          <w:p w14:paraId="0280ABF4">
            <w:pPr>
              <w:pStyle w:val="6"/>
            </w:pPr>
          </w:p>
        </w:tc>
      </w:tr>
      <w:tr w14:paraId="1ACF2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00" w:type="dxa"/>
            <w:vAlign w:val="top"/>
          </w:tcPr>
          <w:p w14:paraId="525C7ED3">
            <w:pPr>
              <w:pStyle w:val="6"/>
            </w:pPr>
          </w:p>
        </w:tc>
        <w:tc>
          <w:tcPr>
            <w:tcW w:w="2196" w:type="dxa"/>
            <w:vAlign w:val="top"/>
          </w:tcPr>
          <w:p w14:paraId="480DCD2E">
            <w:pPr>
              <w:pStyle w:val="6"/>
            </w:pPr>
          </w:p>
        </w:tc>
        <w:tc>
          <w:tcPr>
            <w:tcW w:w="2196" w:type="dxa"/>
            <w:vAlign w:val="top"/>
          </w:tcPr>
          <w:p w14:paraId="23CE7AE1">
            <w:pPr>
              <w:pStyle w:val="6"/>
            </w:pPr>
          </w:p>
        </w:tc>
        <w:tc>
          <w:tcPr>
            <w:tcW w:w="2201" w:type="dxa"/>
            <w:vAlign w:val="top"/>
          </w:tcPr>
          <w:p w14:paraId="740CFE38">
            <w:pPr>
              <w:pStyle w:val="6"/>
            </w:pPr>
          </w:p>
        </w:tc>
      </w:tr>
      <w:tr w14:paraId="649E1E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2200" w:type="dxa"/>
            <w:vAlign w:val="top"/>
          </w:tcPr>
          <w:p w14:paraId="08F75368">
            <w:pPr>
              <w:pStyle w:val="6"/>
            </w:pPr>
          </w:p>
        </w:tc>
        <w:tc>
          <w:tcPr>
            <w:tcW w:w="2196" w:type="dxa"/>
            <w:vAlign w:val="top"/>
          </w:tcPr>
          <w:p w14:paraId="133D3593">
            <w:pPr>
              <w:pStyle w:val="6"/>
            </w:pPr>
          </w:p>
        </w:tc>
        <w:tc>
          <w:tcPr>
            <w:tcW w:w="2196" w:type="dxa"/>
            <w:vAlign w:val="top"/>
          </w:tcPr>
          <w:p w14:paraId="0EF694BA">
            <w:pPr>
              <w:pStyle w:val="6"/>
            </w:pPr>
          </w:p>
        </w:tc>
        <w:tc>
          <w:tcPr>
            <w:tcW w:w="2201" w:type="dxa"/>
            <w:vAlign w:val="top"/>
          </w:tcPr>
          <w:p w14:paraId="4944BEC7">
            <w:pPr>
              <w:pStyle w:val="6"/>
            </w:pPr>
          </w:p>
        </w:tc>
      </w:tr>
      <w:tr w14:paraId="3037B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00" w:type="dxa"/>
            <w:vAlign w:val="top"/>
          </w:tcPr>
          <w:p w14:paraId="1C3ECAA0">
            <w:pPr>
              <w:pStyle w:val="6"/>
            </w:pPr>
          </w:p>
        </w:tc>
        <w:tc>
          <w:tcPr>
            <w:tcW w:w="2196" w:type="dxa"/>
            <w:vAlign w:val="top"/>
          </w:tcPr>
          <w:p w14:paraId="08B66BB1">
            <w:pPr>
              <w:pStyle w:val="6"/>
            </w:pPr>
          </w:p>
        </w:tc>
        <w:tc>
          <w:tcPr>
            <w:tcW w:w="2196" w:type="dxa"/>
            <w:vAlign w:val="top"/>
          </w:tcPr>
          <w:p w14:paraId="18B8D8A2">
            <w:pPr>
              <w:pStyle w:val="6"/>
            </w:pPr>
          </w:p>
        </w:tc>
        <w:tc>
          <w:tcPr>
            <w:tcW w:w="2201" w:type="dxa"/>
            <w:vAlign w:val="top"/>
          </w:tcPr>
          <w:p w14:paraId="12D2F284">
            <w:pPr>
              <w:pStyle w:val="6"/>
            </w:pPr>
          </w:p>
        </w:tc>
      </w:tr>
      <w:tr w14:paraId="6DE3A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</w:trPr>
        <w:tc>
          <w:tcPr>
            <w:tcW w:w="2200" w:type="dxa"/>
            <w:vAlign w:val="top"/>
          </w:tcPr>
          <w:p w14:paraId="044721DB">
            <w:pPr>
              <w:pStyle w:val="6"/>
            </w:pPr>
          </w:p>
        </w:tc>
        <w:tc>
          <w:tcPr>
            <w:tcW w:w="2196" w:type="dxa"/>
            <w:vAlign w:val="top"/>
          </w:tcPr>
          <w:p w14:paraId="2C1A4DBA">
            <w:pPr>
              <w:pStyle w:val="6"/>
            </w:pPr>
          </w:p>
        </w:tc>
        <w:tc>
          <w:tcPr>
            <w:tcW w:w="2196" w:type="dxa"/>
            <w:vAlign w:val="top"/>
          </w:tcPr>
          <w:p w14:paraId="4FAB085E">
            <w:pPr>
              <w:pStyle w:val="6"/>
            </w:pPr>
          </w:p>
        </w:tc>
        <w:tc>
          <w:tcPr>
            <w:tcW w:w="2201" w:type="dxa"/>
            <w:vAlign w:val="top"/>
          </w:tcPr>
          <w:p w14:paraId="4D94E8D6">
            <w:pPr>
              <w:pStyle w:val="6"/>
            </w:pPr>
          </w:p>
        </w:tc>
      </w:tr>
      <w:tr w14:paraId="040C6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2200" w:type="dxa"/>
            <w:vAlign w:val="top"/>
          </w:tcPr>
          <w:p w14:paraId="0E31AA0E">
            <w:pPr>
              <w:spacing w:before="110" w:line="182" w:lineRule="auto"/>
              <w:ind w:left="90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2196" w:type="dxa"/>
            <w:vAlign w:val="top"/>
          </w:tcPr>
          <w:p w14:paraId="6493891C">
            <w:pPr>
              <w:pStyle w:val="6"/>
            </w:pPr>
          </w:p>
        </w:tc>
        <w:tc>
          <w:tcPr>
            <w:tcW w:w="2196" w:type="dxa"/>
            <w:vAlign w:val="top"/>
          </w:tcPr>
          <w:p w14:paraId="3F215987">
            <w:pPr>
              <w:pStyle w:val="6"/>
            </w:pPr>
          </w:p>
        </w:tc>
        <w:tc>
          <w:tcPr>
            <w:tcW w:w="2201" w:type="dxa"/>
            <w:vAlign w:val="top"/>
          </w:tcPr>
          <w:p w14:paraId="130F0FA7">
            <w:pPr>
              <w:pStyle w:val="6"/>
            </w:pPr>
          </w:p>
        </w:tc>
      </w:tr>
    </w:tbl>
    <w:p w14:paraId="1F320A9F">
      <w:pPr>
        <w:spacing w:before="320" w:line="221" w:lineRule="auto"/>
        <w:ind w:left="39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说明：本单位</w:t>
      </w:r>
      <w:r>
        <w:rPr>
          <w:rFonts w:ascii="仿宋" w:hAnsi="仿宋" w:eastAsia="仿宋" w:cs="仿宋"/>
          <w:spacing w:val="-51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2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年度无政府性基金预算拨款预算，故本表无数据。</w:t>
      </w:r>
    </w:p>
    <w:p w14:paraId="60C54B24">
      <w:pPr>
        <w:spacing w:line="221" w:lineRule="auto"/>
        <w:rPr>
          <w:rFonts w:ascii="仿宋" w:hAnsi="仿宋" w:eastAsia="仿宋" w:cs="仿宋"/>
          <w:sz w:val="28"/>
          <w:szCs w:val="28"/>
        </w:rPr>
        <w:sectPr>
          <w:footerReference r:id="rId14" w:type="default"/>
          <w:pgSz w:w="11907" w:h="16840"/>
          <w:pgMar w:top="1431" w:right="1654" w:bottom="1917" w:left="1454" w:header="0" w:footer="1637" w:gutter="0"/>
          <w:cols w:space="720" w:num="1"/>
        </w:sectPr>
      </w:pPr>
    </w:p>
    <w:p w14:paraId="618D1ADB">
      <w:pPr>
        <w:pStyle w:val="2"/>
        <w:spacing w:line="264" w:lineRule="auto"/>
      </w:pPr>
    </w:p>
    <w:p w14:paraId="1CA60DBF">
      <w:pPr>
        <w:pStyle w:val="2"/>
        <w:spacing w:line="265" w:lineRule="auto"/>
      </w:pPr>
    </w:p>
    <w:p w14:paraId="2272C92B">
      <w:pPr>
        <w:pStyle w:val="2"/>
        <w:spacing w:line="265" w:lineRule="auto"/>
      </w:pPr>
    </w:p>
    <w:p w14:paraId="1BA9714D">
      <w:pPr>
        <w:pStyle w:val="2"/>
        <w:spacing w:line="265" w:lineRule="auto"/>
      </w:pPr>
    </w:p>
    <w:p w14:paraId="57E8105D">
      <w:pPr>
        <w:pStyle w:val="2"/>
        <w:spacing w:line="265" w:lineRule="auto"/>
      </w:pPr>
    </w:p>
    <w:p w14:paraId="48B7B476">
      <w:pPr>
        <w:pStyle w:val="2"/>
        <w:spacing w:line="265" w:lineRule="auto"/>
      </w:pPr>
    </w:p>
    <w:p w14:paraId="40A8A96B">
      <w:pPr>
        <w:spacing w:before="139" w:line="590" w:lineRule="exact"/>
        <w:ind w:left="15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2"/>
          <w:position w:val="2"/>
          <w:sz w:val="43"/>
          <w:szCs w:val="43"/>
        </w:rPr>
        <w:t>国有资本经营预算支出预算表</w:t>
      </w:r>
    </w:p>
    <w:p w14:paraId="43EBF5B9">
      <w:pPr>
        <w:spacing w:before="279" w:line="181" w:lineRule="auto"/>
        <w:ind w:right="21"/>
        <w:jc w:val="right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879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0"/>
        <w:gridCol w:w="2196"/>
        <w:gridCol w:w="2196"/>
        <w:gridCol w:w="2201"/>
      </w:tblGrid>
      <w:tr w14:paraId="6678F7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200" w:type="dxa"/>
            <w:vAlign w:val="top"/>
          </w:tcPr>
          <w:p w14:paraId="769F8B2E">
            <w:pPr>
              <w:spacing w:before="145" w:line="205" w:lineRule="auto"/>
              <w:ind w:left="704" w:right="697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功能分类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科目名称</w:t>
            </w:r>
          </w:p>
        </w:tc>
        <w:tc>
          <w:tcPr>
            <w:tcW w:w="2196" w:type="dxa"/>
            <w:vAlign w:val="top"/>
          </w:tcPr>
          <w:p w14:paraId="73DC3E4E">
            <w:pPr>
              <w:spacing w:before="286" w:line="182" w:lineRule="auto"/>
              <w:ind w:left="9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2196" w:type="dxa"/>
            <w:vAlign w:val="top"/>
          </w:tcPr>
          <w:p w14:paraId="2B45EFA1">
            <w:pPr>
              <w:spacing w:before="285" w:line="182" w:lineRule="auto"/>
              <w:ind w:left="700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基本支出</w:t>
            </w:r>
          </w:p>
        </w:tc>
        <w:tc>
          <w:tcPr>
            <w:tcW w:w="2201" w:type="dxa"/>
            <w:vAlign w:val="top"/>
          </w:tcPr>
          <w:p w14:paraId="7FC3F027">
            <w:pPr>
              <w:spacing w:before="286" w:line="181" w:lineRule="auto"/>
              <w:ind w:left="7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项目支出</w:t>
            </w:r>
          </w:p>
        </w:tc>
      </w:tr>
      <w:tr w14:paraId="0F32CD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00" w:type="dxa"/>
            <w:vAlign w:val="top"/>
          </w:tcPr>
          <w:p w14:paraId="14FCEDE2">
            <w:pPr>
              <w:pStyle w:val="6"/>
            </w:pPr>
          </w:p>
        </w:tc>
        <w:tc>
          <w:tcPr>
            <w:tcW w:w="2196" w:type="dxa"/>
            <w:vAlign w:val="top"/>
          </w:tcPr>
          <w:p w14:paraId="090F0C20">
            <w:pPr>
              <w:pStyle w:val="6"/>
            </w:pPr>
          </w:p>
        </w:tc>
        <w:tc>
          <w:tcPr>
            <w:tcW w:w="2196" w:type="dxa"/>
            <w:vAlign w:val="top"/>
          </w:tcPr>
          <w:p w14:paraId="7C6246DA">
            <w:pPr>
              <w:pStyle w:val="6"/>
            </w:pPr>
          </w:p>
        </w:tc>
        <w:tc>
          <w:tcPr>
            <w:tcW w:w="2201" w:type="dxa"/>
            <w:vAlign w:val="top"/>
          </w:tcPr>
          <w:p w14:paraId="2A4D9B95">
            <w:pPr>
              <w:pStyle w:val="6"/>
            </w:pPr>
          </w:p>
        </w:tc>
      </w:tr>
      <w:tr w14:paraId="0B8A2B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00" w:type="dxa"/>
            <w:vAlign w:val="top"/>
          </w:tcPr>
          <w:p w14:paraId="77054CA1">
            <w:pPr>
              <w:pStyle w:val="6"/>
            </w:pPr>
          </w:p>
        </w:tc>
        <w:tc>
          <w:tcPr>
            <w:tcW w:w="2196" w:type="dxa"/>
            <w:vAlign w:val="top"/>
          </w:tcPr>
          <w:p w14:paraId="0A800DB2">
            <w:pPr>
              <w:pStyle w:val="6"/>
            </w:pPr>
          </w:p>
        </w:tc>
        <w:tc>
          <w:tcPr>
            <w:tcW w:w="2196" w:type="dxa"/>
            <w:vAlign w:val="top"/>
          </w:tcPr>
          <w:p w14:paraId="28B8B66B">
            <w:pPr>
              <w:pStyle w:val="6"/>
            </w:pPr>
          </w:p>
        </w:tc>
        <w:tc>
          <w:tcPr>
            <w:tcW w:w="2201" w:type="dxa"/>
            <w:vAlign w:val="top"/>
          </w:tcPr>
          <w:p w14:paraId="091AA423">
            <w:pPr>
              <w:pStyle w:val="6"/>
            </w:pPr>
          </w:p>
        </w:tc>
      </w:tr>
      <w:tr w14:paraId="441C99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00" w:type="dxa"/>
            <w:vAlign w:val="top"/>
          </w:tcPr>
          <w:p w14:paraId="319B5AF7">
            <w:pPr>
              <w:pStyle w:val="6"/>
            </w:pPr>
          </w:p>
        </w:tc>
        <w:tc>
          <w:tcPr>
            <w:tcW w:w="2196" w:type="dxa"/>
            <w:vAlign w:val="top"/>
          </w:tcPr>
          <w:p w14:paraId="25F01D03">
            <w:pPr>
              <w:pStyle w:val="6"/>
            </w:pPr>
          </w:p>
        </w:tc>
        <w:tc>
          <w:tcPr>
            <w:tcW w:w="2196" w:type="dxa"/>
            <w:vAlign w:val="top"/>
          </w:tcPr>
          <w:p w14:paraId="50BA8449">
            <w:pPr>
              <w:pStyle w:val="6"/>
            </w:pPr>
          </w:p>
        </w:tc>
        <w:tc>
          <w:tcPr>
            <w:tcW w:w="2201" w:type="dxa"/>
            <w:vAlign w:val="top"/>
          </w:tcPr>
          <w:p w14:paraId="0627C4A5">
            <w:pPr>
              <w:pStyle w:val="6"/>
            </w:pPr>
          </w:p>
        </w:tc>
      </w:tr>
      <w:tr w14:paraId="19B03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00" w:type="dxa"/>
            <w:vAlign w:val="top"/>
          </w:tcPr>
          <w:p w14:paraId="792C210F">
            <w:pPr>
              <w:pStyle w:val="6"/>
            </w:pPr>
          </w:p>
        </w:tc>
        <w:tc>
          <w:tcPr>
            <w:tcW w:w="2196" w:type="dxa"/>
            <w:vAlign w:val="top"/>
          </w:tcPr>
          <w:p w14:paraId="46252BCD">
            <w:pPr>
              <w:pStyle w:val="6"/>
            </w:pPr>
          </w:p>
        </w:tc>
        <w:tc>
          <w:tcPr>
            <w:tcW w:w="2196" w:type="dxa"/>
            <w:vAlign w:val="top"/>
          </w:tcPr>
          <w:p w14:paraId="0C1CE851">
            <w:pPr>
              <w:pStyle w:val="6"/>
            </w:pPr>
          </w:p>
        </w:tc>
        <w:tc>
          <w:tcPr>
            <w:tcW w:w="2201" w:type="dxa"/>
            <w:vAlign w:val="top"/>
          </w:tcPr>
          <w:p w14:paraId="054C85C4">
            <w:pPr>
              <w:pStyle w:val="6"/>
            </w:pPr>
          </w:p>
        </w:tc>
      </w:tr>
      <w:tr w14:paraId="3C402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00" w:type="dxa"/>
            <w:vAlign w:val="top"/>
          </w:tcPr>
          <w:p w14:paraId="1F60B6AD">
            <w:pPr>
              <w:pStyle w:val="6"/>
            </w:pPr>
          </w:p>
        </w:tc>
        <w:tc>
          <w:tcPr>
            <w:tcW w:w="2196" w:type="dxa"/>
            <w:vAlign w:val="top"/>
          </w:tcPr>
          <w:p w14:paraId="299E25FB">
            <w:pPr>
              <w:pStyle w:val="6"/>
            </w:pPr>
          </w:p>
        </w:tc>
        <w:tc>
          <w:tcPr>
            <w:tcW w:w="2196" w:type="dxa"/>
            <w:vAlign w:val="top"/>
          </w:tcPr>
          <w:p w14:paraId="03C367F6">
            <w:pPr>
              <w:pStyle w:val="6"/>
            </w:pPr>
          </w:p>
        </w:tc>
        <w:tc>
          <w:tcPr>
            <w:tcW w:w="2201" w:type="dxa"/>
            <w:vAlign w:val="top"/>
          </w:tcPr>
          <w:p w14:paraId="1077BE75">
            <w:pPr>
              <w:pStyle w:val="6"/>
            </w:pPr>
          </w:p>
        </w:tc>
      </w:tr>
      <w:tr w14:paraId="59766E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00" w:type="dxa"/>
            <w:vAlign w:val="top"/>
          </w:tcPr>
          <w:p w14:paraId="6184BF81">
            <w:pPr>
              <w:pStyle w:val="6"/>
            </w:pPr>
          </w:p>
        </w:tc>
        <w:tc>
          <w:tcPr>
            <w:tcW w:w="2196" w:type="dxa"/>
            <w:vAlign w:val="top"/>
          </w:tcPr>
          <w:p w14:paraId="6A667838">
            <w:pPr>
              <w:pStyle w:val="6"/>
            </w:pPr>
          </w:p>
        </w:tc>
        <w:tc>
          <w:tcPr>
            <w:tcW w:w="2196" w:type="dxa"/>
            <w:vAlign w:val="top"/>
          </w:tcPr>
          <w:p w14:paraId="305FD835">
            <w:pPr>
              <w:pStyle w:val="6"/>
            </w:pPr>
          </w:p>
        </w:tc>
        <w:tc>
          <w:tcPr>
            <w:tcW w:w="2201" w:type="dxa"/>
            <w:vAlign w:val="top"/>
          </w:tcPr>
          <w:p w14:paraId="2329BA2C">
            <w:pPr>
              <w:pStyle w:val="6"/>
            </w:pPr>
          </w:p>
        </w:tc>
      </w:tr>
      <w:tr w14:paraId="1FB2A5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200" w:type="dxa"/>
            <w:vAlign w:val="top"/>
          </w:tcPr>
          <w:p w14:paraId="4C6D1991">
            <w:pPr>
              <w:pStyle w:val="6"/>
            </w:pPr>
          </w:p>
        </w:tc>
        <w:tc>
          <w:tcPr>
            <w:tcW w:w="2196" w:type="dxa"/>
            <w:vAlign w:val="top"/>
          </w:tcPr>
          <w:p w14:paraId="4258EE25">
            <w:pPr>
              <w:pStyle w:val="6"/>
            </w:pPr>
          </w:p>
        </w:tc>
        <w:tc>
          <w:tcPr>
            <w:tcW w:w="2196" w:type="dxa"/>
            <w:vAlign w:val="top"/>
          </w:tcPr>
          <w:p w14:paraId="6CCAB558">
            <w:pPr>
              <w:pStyle w:val="6"/>
            </w:pPr>
          </w:p>
        </w:tc>
        <w:tc>
          <w:tcPr>
            <w:tcW w:w="2201" w:type="dxa"/>
            <w:vAlign w:val="top"/>
          </w:tcPr>
          <w:p w14:paraId="6BEFA45C">
            <w:pPr>
              <w:pStyle w:val="6"/>
            </w:pPr>
          </w:p>
        </w:tc>
      </w:tr>
      <w:tr w14:paraId="2267E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200" w:type="dxa"/>
            <w:vAlign w:val="top"/>
          </w:tcPr>
          <w:p w14:paraId="658AFB34">
            <w:pPr>
              <w:pStyle w:val="6"/>
            </w:pPr>
          </w:p>
        </w:tc>
        <w:tc>
          <w:tcPr>
            <w:tcW w:w="2196" w:type="dxa"/>
            <w:vAlign w:val="top"/>
          </w:tcPr>
          <w:p w14:paraId="0C310D46">
            <w:pPr>
              <w:pStyle w:val="6"/>
            </w:pPr>
          </w:p>
        </w:tc>
        <w:tc>
          <w:tcPr>
            <w:tcW w:w="2196" w:type="dxa"/>
            <w:vAlign w:val="top"/>
          </w:tcPr>
          <w:p w14:paraId="39C43721">
            <w:pPr>
              <w:pStyle w:val="6"/>
            </w:pPr>
          </w:p>
        </w:tc>
        <w:tc>
          <w:tcPr>
            <w:tcW w:w="2201" w:type="dxa"/>
            <w:vAlign w:val="top"/>
          </w:tcPr>
          <w:p w14:paraId="747DD1C4">
            <w:pPr>
              <w:pStyle w:val="6"/>
            </w:pPr>
          </w:p>
        </w:tc>
      </w:tr>
      <w:tr w14:paraId="7EA0FE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2200" w:type="dxa"/>
            <w:vAlign w:val="top"/>
          </w:tcPr>
          <w:p w14:paraId="2E702B6F">
            <w:pPr>
              <w:spacing w:before="125" w:line="182" w:lineRule="auto"/>
              <w:ind w:left="90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2196" w:type="dxa"/>
            <w:vAlign w:val="top"/>
          </w:tcPr>
          <w:p w14:paraId="6B6C82D5">
            <w:pPr>
              <w:pStyle w:val="6"/>
            </w:pPr>
          </w:p>
        </w:tc>
        <w:tc>
          <w:tcPr>
            <w:tcW w:w="2196" w:type="dxa"/>
            <w:vAlign w:val="top"/>
          </w:tcPr>
          <w:p w14:paraId="47C8285E">
            <w:pPr>
              <w:pStyle w:val="6"/>
            </w:pPr>
          </w:p>
        </w:tc>
        <w:tc>
          <w:tcPr>
            <w:tcW w:w="2201" w:type="dxa"/>
            <w:vAlign w:val="top"/>
          </w:tcPr>
          <w:p w14:paraId="07131D92">
            <w:pPr>
              <w:pStyle w:val="6"/>
            </w:pPr>
          </w:p>
        </w:tc>
      </w:tr>
    </w:tbl>
    <w:p w14:paraId="0F256EE9">
      <w:pPr>
        <w:spacing w:before="321" w:line="222" w:lineRule="auto"/>
        <w:ind w:left="56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</w:rPr>
        <w:t>说明：本单位</w:t>
      </w:r>
      <w:r>
        <w:rPr>
          <w:rFonts w:ascii="仿宋" w:hAnsi="仿宋" w:eastAsia="仿宋" w:cs="仿宋"/>
          <w:spacing w:val="-57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>2025</w:t>
      </w:r>
      <w:r>
        <w:rPr>
          <w:rFonts w:ascii="Times New Roman" w:hAnsi="Times New Roman" w:eastAsia="Times New Roman" w:cs="Times New Roman"/>
          <w:spacing w:val="22"/>
          <w:w w:val="101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年度无国有资本经营预算，故本表无数据。</w:t>
      </w:r>
    </w:p>
    <w:p w14:paraId="25921532">
      <w:pPr>
        <w:spacing w:line="222" w:lineRule="auto"/>
        <w:rPr>
          <w:rFonts w:ascii="仿宋" w:hAnsi="仿宋" w:eastAsia="仿宋" w:cs="仿宋"/>
          <w:sz w:val="28"/>
          <w:szCs w:val="28"/>
        </w:rPr>
        <w:sectPr>
          <w:footerReference r:id="rId15" w:type="default"/>
          <w:pgSz w:w="11907" w:h="16840"/>
          <w:pgMar w:top="1431" w:right="1556" w:bottom="1710" w:left="1552" w:header="0" w:footer="1431" w:gutter="0"/>
          <w:cols w:space="720" w:num="1"/>
        </w:sectPr>
      </w:pPr>
    </w:p>
    <w:p w14:paraId="57BC61E8">
      <w:pPr>
        <w:pStyle w:val="2"/>
        <w:spacing w:line="249" w:lineRule="auto"/>
      </w:pPr>
    </w:p>
    <w:p w14:paraId="43444B1A">
      <w:pPr>
        <w:pStyle w:val="2"/>
        <w:spacing w:line="249" w:lineRule="auto"/>
      </w:pPr>
    </w:p>
    <w:p w14:paraId="7933F9F0">
      <w:pPr>
        <w:pStyle w:val="2"/>
        <w:spacing w:line="249" w:lineRule="auto"/>
      </w:pPr>
    </w:p>
    <w:p w14:paraId="7F5664B5">
      <w:pPr>
        <w:pStyle w:val="2"/>
        <w:spacing w:line="249" w:lineRule="auto"/>
      </w:pPr>
    </w:p>
    <w:p w14:paraId="7CF2EE1E">
      <w:pPr>
        <w:pStyle w:val="2"/>
        <w:spacing w:line="249" w:lineRule="auto"/>
      </w:pPr>
    </w:p>
    <w:p w14:paraId="617785EF">
      <w:pPr>
        <w:pStyle w:val="2"/>
        <w:spacing w:line="250" w:lineRule="auto"/>
      </w:pPr>
    </w:p>
    <w:p w14:paraId="538EA0AD">
      <w:pPr>
        <w:pStyle w:val="2"/>
        <w:spacing w:line="250" w:lineRule="auto"/>
      </w:pPr>
    </w:p>
    <w:p w14:paraId="57DDBA2C">
      <w:pPr>
        <w:pStyle w:val="2"/>
        <w:spacing w:line="250" w:lineRule="auto"/>
      </w:pPr>
    </w:p>
    <w:p w14:paraId="088CD56D">
      <w:pPr>
        <w:spacing w:before="140" w:line="219" w:lineRule="auto"/>
        <w:ind w:left="359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项目支出预算表</w:t>
      </w:r>
    </w:p>
    <w:p w14:paraId="496AF877">
      <w:pPr>
        <w:pStyle w:val="2"/>
        <w:spacing w:line="244" w:lineRule="auto"/>
      </w:pPr>
    </w:p>
    <w:p w14:paraId="41BC0567">
      <w:pPr>
        <w:pStyle w:val="2"/>
        <w:spacing w:line="244" w:lineRule="auto"/>
      </w:pPr>
    </w:p>
    <w:p w14:paraId="5B0DA8E9">
      <w:pPr>
        <w:pStyle w:val="2"/>
        <w:spacing w:line="244" w:lineRule="auto"/>
      </w:pPr>
    </w:p>
    <w:p w14:paraId="57F447DA">
      <w:pPr>
        <w:spacing w:before="81" w:line="170" w:lineRule="auto"/>
        <w:ind w:left="916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102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4"/>
        <w:gridCol w:w="1019"/>
        <w:gridCol w:w="1019"/>
        <w:gridCol w:w="1019"/>
        <w:gridCol w:w="793"/>
        <w:gridCol w:w="794"/>
        <w:gridCol w:w="510"/>
        <w:gridCol w:w="510"/>
        <w:gridCol w:w="510"/>
        <w:gridCol w:w="510"/>
        <w:gridCol w:w="510"/>
        <w:gridCol w:w="510"/>
        <w:gridCol w:w="510"/>
        <w:gridCol w:w="510"/>
        <w:gridCol w:w="514"/>
      </w:tblGrid>
      <w:tr w14:paraId="21B130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024" w:type="dxa"/>
            <w:vMerge w:val="restart"/>
            <w:tcBorders>
              <w:bottom w:val="nil"/>
            </w:tcBorders>
            <w:vAlign w:val="top"/>
          </w:tcPr>
          <w:p w14:paraId="7631992E">
            <w:pPr>
              <w:pStyle w:val="6"/>
              <w:spacing w:line="264" w:lineRule="auto"/>
            </w:pPr>
          </w:p>
          <w:p w14:paraId="4B058C29">
            <w:pPr>
              <w:pStyle w:val="6"/>
              <w:spacing w:line="264" w:lineRule="auto"/>
            </w:pPr>
          </w:p>
          <w:p w14:paraId="4056DB45">
            <w:pPr>
              <w:pStyle w:val="6"/>
              <w:spacing w:line="264" w:lineRule="auto"/>
            </w:pPr>
          </w:p>
          <w:p w14:paraId="11B8ED6E">
            <w:pPr>
              <w:pStyle w:val="6"/>
              <w:spacing w:line="264" w:lineRule="auto"/>
            </w:pPr>
          </w:p>
          <w:p w14:paraId="4F7D6774">
            <w:pPr>
              <w:pStyle w:val="6"/>
              <w:spacing w:line="264" w:lineRule="auto"/>
            </w:pPr>
          </w:p>
          <w:p w14:paraId="64F80A0D">
            <w:pPr>
              <w:pStyle w:val="6"/>
              <w:spacing w:line="264" w:lineRule="auto"/>
            </w:pPr>
          </w:p>
          <w:p w14:paraId="29E1FFFE">
            <w:pPr>
              <w:pStyle w:val="6"/>
              <w:spacing w:line="265" w:lineRule="auto"/>
            </w:pPr>
          </w:p>
          <w:p w14:paraId="063E1D7C">
            <w:pPr>
              <w:pStyle w:val="6"/>
              <w:spacing w:line="265" w:lineRule="auto"/>
            </w:pPr>
          </w:p>
          <w:p w14:paraId="0700C957">
            <w:pPr>
              <w:spacing w:before="62" w:line="228" w:lineRule="auto"/>
              <w:ind w:left="3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类型</w:t>
            </w:r>
          </w:p>
        </w:tc>
        <w:tc>
          <w:tcPr>
            <w:tcW w:w="2038" w:type="dxa"/>
            <w:gridSpan w:val="2"/>
            <w:vAlign w:val="top"/>
          </w:tcPr>
          <w:p w14:paraId="04C62A2D">
            <w:pPr>
              <w:pStyle w:val="6"/>
              <w:spacing w:line="261" w:lineRule="auto"/>
            </w:pPr>
          </w:p>
          <w:p w14:paraId="37E1402B">
            <w:pPr>
              <w:spacing w:before="61" w:line="229" w:lineRule="auto"/>
              <w:ind w:left="6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textDirection w:val="tbRlV"/>
            <w:vAlign w:val="top"/>
          </w:tcPr>
          <w:p w14:paraId="05F96752">
            <w:pPr>
              <w:pStyle w:val="6"/>
              <w:spacing w:line="339" w:lineRule="auto"/>
            </w:pPr>
          </w:p>
          <w:p w14:paraId="03B331A6">
            <w:pPr>
              <w:spacing w:before="64" w:line="209" w:lineRule="auto"/>
              <w:ind w:left="148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部门（单位）名称</w:t>
            </w:r>
          </w:p>
        </w:tc>
        <w:tc>
          <w:tcPr>
            <w:tcW w:w="793" w:type="dxa"/>
            <w:vMerge w:val="restart"/>
            <w:tcBorders>
              <w:bottom w:val="nil"/>
            </w:tcBorders>
            <w:vAlign w:val="top"/>
          </w:tcPr>
          <w:p w14:paraId="7FA4F018">
            <w:pPr>
              <w:pStyle w:val="6"/>
              <w:spacing w:line="264" w:lineRule="auto"/>
            </w:pPr>
          </w:p>
          <w:p w14:paraId="6ADD3D0F">
            <w:pPr>
              <w:pStyle w:val="6"/>
              <w:spacing w:line="264" w:lineRule="auto"/>
            </w:pPr>
          </w:p>
          <w:p w14:paraId="16332045">
            <w:pPr>
              <w:pStyle w:val="6"/>
              <w:spacing w:line="264" w:lineRule="auto"/>
            </w:pPr>
          </w:p>
          <w:p w14:paraId="43AA7658">
            <w:pPr>
              <w:pStyle w:val="6"/>
              <w:spacing w:line="264" w:lineRule="auto"/>
            </w:pPr>
          </w:p>
          <w:p w14:paraId="3A77B683">
            <w:pPr>
              <w:pStyle w:val="6"/>
              <w:spacing w:line="264" w:lineRule="auto"/>
            </w:pPr>
          </w:p>
          <w:p w14:paraId="7062EFC1">
            <w:pPr>
              <w:pStyle w:val="6"/>
              <w:spacing w:line="264" w:lineRule="auto"/>
            </w:pPr>
          </w:p>
          <w:p w14:paraId="0D1D64E4">
            <w:pPr>
              <w:pStyle w:val="6"/>
              <w:spacing w:line="265" w:lineRule="auto"/>
            </w:pPr>
          </w:p>
          <w:p w14:paraId="3985CB0B">
            <w:pPr>
              <w:pStyle w:val="6"/>
              <w:spacing w:line="265" w:lineRule="auto"/>
            </w:pPr>
          </w:p>
          <w:p w14:paraId="18EFA26D">
            <w:pPr>
              <w:spacing w:before="61" w:line="230" w:lineRule="auto"/>
              <w:ind w:left="20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合计</w:t>
            </w:r>
          </w:p>
        </w:tc>
        <w:tc>
          <w:tcPr>
            <w:tcW w:w="2834" w:type="dxa"/>
            <w:gridSpan w:val="5"/>
            <w:vAlign w:val="top"/>
          </w:tcPr>
          <w:p w14:paraId="101F655A">
            <w:pPr>
              <w:pStyle w:val="6"/>
              <w:spacing w:line="261" w:lineRule="auto"/>
            </w:pPr>
          </w:p>
          <w:p w14:paraId="0EDABCA6">
            <w:pPr>
              <w:spacing w:before="62" w:line="227" w:lineRule="auto"/>
              <w:ind w:left="102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本年预算</w:t>
            </w:r>
          </w:p>
        </w:tc>
        <w:tc>
          <w:tcPr>
            <w:tcW w:w="2554" w:type="dxa"/>
            <w:gridSpan w:val="5"/>
            <w:vAlign w:val="top"/>
          </w:tcPr>
          <w:p w14:paraId="5224CACA">
            <w:pPr>
              <w:pStyle w:val="6"/>
              <w:spacing w:line="261" w:lineRule="auto"/>
            </w:pPr>
          </w:p>
          <w:p w14:paraId="6BD2EC46">
            <w:pPr>
              <w:spacing w:before="62" w:line="228" w:lineRule="auto"/>
              <w:ind w:left="68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上年结转结余</w:t>
            </w:r>
          </w:p>
        </w:tc>
      </w:tr>
      <w:tr w14:paraId="41BB2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24" w:type="dxa"/>
            <w:vMerge w:val="continue"/>
            <w:tcBorders>
              <w:top w:val="nil"/>
              <w:bottom w:val="nil"/>
            </w:tcBorders>
            <w:vAlign w:val="top"/>
          </w:tcPr>
          <w:p w14:paraId="1D0F0E54">
            <w:pPr>
              <w:pStyle w:val="6"/>
            </w:pP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2E3A12F9">
            <w:pPr>
              <w:pStyle w:val="6"/>
              <w:spacing w:line="241" w:lineRule="auto"/>
            </w:pPr>
          </w:p>
          <w:p w14:paraId="6864732C">
            <w:pPr>
              <w:pStyle w:val="6"/>
              <w:spacing w:line="241" w:lineRule="auto"/>
            </w:pPr>
          </w:p>
          <w:p w14:paraId="320A2BEE">
            <w:pPr>
              <w:pStyle w:val="6"/>
              <w:spacing w:line="241" w:lineRule="auto"/>
            </w:pPr>
          </w:p>
          <w:p w14:paraId="310014A6">
            <w:pPr>
              <w:pStyle w:val="6"/>
              <w:spacing w:line="241" w:lineRule="auto"/>
            </w:pPr>
          </w:p>
          <w:p w14:paraId="15E9748D">
            <w:pPr>
              <w:pStyle w:val="6"/>
              <w:spacing w:line="241" w:lineRule="auto"/>
            </w:pPr>
          </w:p>
          <w:p w14:paraId="4DE7A879">
            <w:pPr>
              <w:pStyle w:val="6"/>
              <w:spacing w:line="242" w:lineRule="auto"/>
            </w:pPr>
          </w:p>
          <w:p w14:paraId="4F585476">
            <w:pPr>
              <w:pStyle w:val="6"/>
              <w:spacing w:line="242" w:lineRule="auto"/>
            </w:pPr>
          </w:p>
          <w:p w14:paraId="07238ECB">
            <w:pPr>
              <w:spacing w:before="62" w:line="229" w:lineRule="auto"/>
              <w:ind w:left="11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一级项目</w:t>
            </w:r>
          </w:p>
        </w:tc>
        <w:tc>
          <w:tcPr>
            <w:tcW w:w="1019" w:type="dxa"/>
            <w:vMerge w:val="restart"/>
            <w:tcBorders>
              <w:bottom w:val="nil"/>
            </w:tcBorders>
            <w:vAlign w:val="top"/>
          </w:tcPr>
          <w:p w14:paraId="343B665B">
            <w:pPr>
              <w:pStyle w:val="6"/>
              <w:spacing w:line="241" w:lineRule="auto"/>
            </w:pPr>
          </w:p>
          <w:p w14:paraId="0F10D389">
            <w:pPr>
              <w:pStyle w:val="6"/>
              <w:spacing w:line="241" w:lineRule="auto"/>
            </w:pPr>
          </w:p>
          <w:p w14:paraId="16E618A7">
            <w:pPr>
              <w:pStyle w:val="6"/>
              <w:spacing w:line="241" w:lineRule="auto"/>
            </w:pPr>
          </w:p>
          <w:p w14:paraId="663D3F05">
            <w:pPr>
              <w:pStyle w:val="6"/>
              <w:spacing w:line="241" w:lineRule="auto"/>
            </w:pPr>
          </w:p>
          <w:p w14:paraId="5B7C34C4">
            <w:pPr>
              <w:pStyle w:val="6"/>
              <w:spacing w:line="241" w:lineRule="auto"/>
            </w:pPr>
          </w:p>
          <w:p w14:paraId="31144FF1">
            <w:pPr>
              <w:pStyle w:val="6"/>
              <w:spacing w:line="242" w:lineRule="auto"/>
            </w:pPr>
          </w:p>
          <w:p w14:paraId="7F1888C6">
            <w:pPr>
              <w:pStyle w:val="6"/>
              <w:spacing w:line="242" w:lineRule="auto"/>
            </w:pPr>
          </w:p>
          <w:p w14:paraId="6A59F188">
            <w:pPr>
              <w:spacing w:before="62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二级项目</w:t>
            </w:r>
          </w:p>
        </w:tc>
        <w:tc>
          <w:tcPr>
            <w:tcW w:w="1019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5468AD77">
            <w:pPr>
              <w:pStyle w:val="6"/>
            </w:pPr>
          </w:p>
        </w:tc>
        <w:tc>
          <w:tcPr>
            <w:tcW w:w="793" w:type="dxa"/>
            <w:vMerge w:val="continue"/>
            <w:tcBorders>
              <w:top w:val="nil"/>
              <w:bottom w:val="nil"/>
            </w:tcBorders>
            <w:vAlign w:val="top"/>
          </w:tcPr>
          <w:p w14:paraId="5CB78234">
            <w:pPr>
              <w:pStyle w:val="6"/>
            </w:pPr>
          </w:p>
        </w:tc>
        <w:tc>
          <w:tcPr>
            <w:tcW w:w="1814" w:type="dxa"/>
            <w:gridSpan w:val="3"/>
            <w:vAlign w:val="top"/>
          </w:tcPr>
          <w:p w14:paraId="30FBD3DA">
            <w:pPr>
              <w:pStyle w:val="6"/>
              <w:spacing w:line="256" w:lineRule="auto"/>
            </w:pPr>
          </w:p>
          <w:p w14:paraId="1B5F44C7">
            <w:pPr>
              <w:spacing w:before="61" w:line="228" w:lineRule="auto"/>
              <w:ind w:left="51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财政拨款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68E3BE71">
            <w:pPr>
              <w:spacing w:before="149" w:line="217" w:lineRule="auto"/>
              <w:ind w:left="8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户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  <w:tc>
          <w:tcPr>
            <w:tcW w:w="510" w:type="dxa"/>
            <w:vMerge w:val="restart"/>
            <w:tcBorders>
              <w:bottom w:val="nil"/>
            </w:tcBorders>
            <w:textDirection w:val="tbRlV"/>
            <w:vAlign w:val="top"/>
          </w:tcPr>
          <w:p w14:paraId="016F9820">
            <w:pPr>
              <w:spacing w:before="151" w:line="217" w:lineRule="auto"/>
              <w:ind w:left="13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  <w:tc>
          <w:tcPr>
            <w:tcW w:w="1530" w:type="dxa"/>
            <w:gridSpan w:val="3"/>
            <w:vAlign w:val="top"/>
          </w:tcPr>
          <w:p w14:paraId="36D97971">
            <w:pPr>
              <w:pStyle w:val="6"/>
              <w:spacing w:line="256" w:lineRule="auto"/>
            </w:pPr>
          </w:p>
          <w:p w14:paraId="3FEF0BE2">
            <w:pPr>
              <w:spacing w:before="61" w:line="228" w:lineRule="auto"/>
              <w:ind w:left="17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财政拨款结转</w:t>
            </w:r>
          </w:p>
        </w:tc>
        <w:tc>
          <w:tcPr>
            <w:tcW w:w="1024" w:type="dxa"/>
            <w:gridSpan w:val="2"/>
            <w:vAlign w:val="top"/>
          </w:tcPr>
          <w:p w14:paraId="7899B330">
            <w:pPr>
              <w:spacing w:before="60" w:line="228" w:lineRule="auto"/>
              <w:ind w:left="11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非财政拨</w:t>
            </w:r>
          </w:p>
          <w:p w14:paraId="251A74C3">
            <w:pPr>
              <w:spacing w:before="24" w:line="229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款结转结</w:t>
            </w:r>
          </w:p>
          <w:p w14:paraId="602ADC6B">
            <w:pPr>
              <w:spacing w:before="23" w:line="229" w:lineRule="auto"/>
              <w:ind w:left="4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余</w:t>
            </w:r>
          </w:p>
        </w:tc>
      </w:tr>
      <w:tr w14:paraId="1465A5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7" w:hRule="atLeast"/>
        </w:trPr>
        <w:tc>
          <w:tcPr>
            <w:tcW w:w="1024" w:type="dxa"/>
            <w:vMerge w:val="continue"/>
            <w:tcBorders>
              <w:top w:val="nil"/>
            </w:tcBorders>
            <w:vAlign w:val="top"/>
          </w:tcPr>
          <w:p w14:paraId="41E9D716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C695C89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vAlign w:val="top"/>
          </w:tcPr>
          <w:p w14:paraId="255EDEC5">
            <w:pPr>
              <w:pStyle w:val="6"/>
            </w:pPr>
          </w:p>
        </w:tc>
        <w:tc>
          <w:tcPr>
            <w:tcW w:w="1019" w:type="dxa"/>
            <w:vMerge w:val="continue"/>
            <w:tcBorders>
              <w:top w:val="nil"/>
            </w:tcBorders>
            <w:textDirection w:val="tbRlV"/>
            <w:vAlign w:val="top"/>
          </w:tcPr>
          <w:p w14:paraId="05A0B79E">
            <w:pPr>
              <w:pStyle w:val="6"/>
            </w:pPr>
          </w:p>
        </w:tc>
        <w:tc>
          <w:tcPr>
            <w:tcW w:w="793" w:type="dxa"/>
            <w:vMerge w:val="continue"/>
            <w:tcBorders>
              <w:top w:val="nil"/>
            </w:tcBorders>
            <w:vAlign w:val="top"/>
          </w:tcPr>
          <w:p w14:paraId="5502C189">
            <w:pPr>
              <w:pStyle w:val="6"/>
            </w:pPr>
          </w:p>
        </w:tc>
        <w:tc>
          <w:tcPr>
            <w:tcW w:w="794" w:type="dxa"/>
            <w:vAlign w:val="top"/>
          </w:tcPr>
          <w:p w14:paraId="6CC99285">
            <w:pPr>
              <w:pStyle w:val="6"/>
              <w:spacing w:line="252" w:lineRule="auto"/>
            </w:pPr>
          </w:p>
          <w:p w14:paraId="7A67340C">
            <w:pPr>
              <w:pStyle w:val="6"/>
              <w:spacing w:line="253" w:lineRule="auto"/>
            </w:pPr>
          </w:p>
          <w:p w14:paraId="3304C759">
            <w:pPr>
              <w:pStyle w:val="6"/>
              <w:spacing w:line="253" w:lineRule="auto"/>
            </w:pPr>
          </w:p>
          <w:p w14:paraId="34E55130">
            <w:pPr>
              <w:pStyle w:val="6"/>
              <w:spacing w:line="253" w:lineRule="auto"/>
            </w:pPr>
          </w:p>
          <w:p w14:paraId="18BE4950">
            <w:pPr>
              <w:spacing w:before="62" w:line="244" w:lineRule="auto"/>
              <w:ind w:left="205" w:right="194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一般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公共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预算</w:t>
            </w:r>
          </w:p>
        </w:tc>
        <w:tc>
          <w:tcPr>
            <w:tcW w:w="510" w:type="dxa"/>
            <w:textDirection w:val="tbRlV"/>
            <w:vAlign w:val="top"/>
          </w:tcPr>
          <w:p w14:paraId="312AE291">
            <w:pPr>
              <w:spacing w:before="150" w:line="216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</w:t>
            </w:r>
          </w:p>
        </w:tc>
        <w:tc>
          <w:tcPr>
            <w:tcW w:w="510" w:type="dxa"/>
            <w:textDirection w:val="tbRlV"/>
            <w:vAlign w:val="top"/>
          </w:tcPr>
          <w:p w14:paraId="4536E549">
            <w:pPr>
              <w:spacing w:before="150" w:line="215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营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</w:t>
            </w: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6EA8D9A1">
            <w:pPr>
              <w:pStyle w:val="6"/>
            </w:pPr>
          </w:p>
        </w:tc>
        <w:tc>
          <w:tcPr>
            <w:tcW w:w="510" w:type="dxa"/>
            <w:vMerge w:val="continue"/>
            <w:tcBorders>
              <w:top w:val="nil"/>
            </w:tcBorders>
            <w:textDirection w:val="tbRlV"/>
            <w:vAlign w:val="top"/>
          </w:tcPr>
          <w:p w14:paraId="69A8F2E1">
            <w:pPr>
              <w:pStyle w:val="6"/>
            </w:pPr>
          </w:p>
        </w:tc>
        <w:tc>
          <w:tcPr>
            <w:tcW w:w="510" w:type="dxa"/>
            <w:textDirection w:val="tbRlV"/>
            <w:vAlign w:val="top"/>
          </w:tcPr>
          <w:p w14:paraId="49262D4E">
            <w:pPr>
              <w:spacing w:before="149" w:line="217" w:lineRule="auto"/>
              <w:ind w:left="76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66"/>
                <w:w w:val="45"/>
                <w:sz w:val="19"/>
                <w:szCs w:val="19"/>
              </w:rPr>
              <w:t>一</w:t>
            </w:r>
            <w:r>
              <w:rPr>
                <w:rFonts w:ascii="宋体" w:hAnsi="宋体" w:eastAsia="宋体" w:cs="宋体"/>
                <w:spacing w:val="7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般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公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共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</w:t>
            </w:r>
          </w:p>
        </w:tc>
        <w:tc>
          <w:tcPr>
            <w:tcW w:w="510" w:type="dxa"/>
            <w:textDirection w:val="tbRlV"/>
            <w:vAlign w:val="top"/>
          </w:tcPr>
          <w:p w14:paraId="47C1CB51">
            <w:pPr>
              <w:spacing w:before="151" w:line="216" w:lineRule="auto"/>
              <w:ind w:left="56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府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性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基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</w:t>
            </w:r>
          </w:p>
        </w:tc>
        <w:tc>
          <w:tcPr>
            <w:tcW w:w="510" w:type="dxa"/>
            <w:textDirection w:val="tbRlV"/>
            <w:vAlign w:val="top"/>
          </w:tcPr>
          <w:p w14:paraId="4E6ECB42">
            <w:pPr>
              <w:spacing w:before="149" w:line="215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国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有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本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经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营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算</w:t>
            </w:r>
          </w:p>
        </w:tc>
        <w:tc>
          <w:tcPr>
            <w:tcW w:w="510" w:type="dxa"/>
            <w:textDirection w:val="tbRlV"/>
            <w:vAlign w:val="top"/>
          </w:tcPr>
          <w:p w14:paraId="647EFEA7">
            <w:pPr>
              <w:spacing w:before="151" w:line="217" w:lineRule="auto"/>
              <w:ind w:left="43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财</w:t>
            </w:r>
            <w:r>
              <w:rPr>
                <w:rFonts w:ascii="宋体" w:hAnsi="宋体" w:eastAsia="宋体" w:cs="宋体"/>
                <w:spacing w:val="-30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政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专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户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管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理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  <w:tc>
          <w:tcPr>
            <w:tcW w:w="514" w:type="dxa"/>
            <w:textDirection w:val="tbRlV"/>
            <w:vAlign w:val="top"/>
          </w:tcPr>
          <w:p w14:paraId="0DF61E1B">
            <w:pPr>
              <w:spacing w:before="153" w:line="217" w:lineRule="auto"/>
              <w:ind w:left="95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单</w:t>
            </w:r>
            <w:r>
              <w:rPr>
                <w:rFonts w:ascii="宋体" w:hAnsi="宋体" w:eastAsia="宋体" w:cs="宋体"/>
                <w:spacing w:val="-3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位</w:t>
            </w:r>
            <w:r>
              <w:rPr>
                <w:rFonts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资</w:t>
            </w:r>
            <w:r>
              <w:rPr>
                <w:rFonts w:ascii="宋体" w:hAnsi="宋体" w:eastAsia="宋体" w:cs="宋体"/>
                <w:spacing w:val="-3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</w:t>
            </w:r>
          </w:p>
        </w:tc>
      </w:tr>
      <w:tr w14:paraId="230E50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024" w:type="dxa"/>
            <w:vAlign w:val="top"/>
          </w:tcPr>
          <w:p w14:paraId="144F198A">
            <w:pPr>
              <w:spacing w:before="34" w:line="228" w:lineRule="auto"/>
              <w:ind w:left="19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31</w:t>
            </w:r>
            <w:r>
              <w:rPr>
                <w:rFonts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部门</w:t>
            </w:r>
          </w:p>
          <w:p w14:paraId="1044077C">
            <w:pPr>
              <w:spacing w:before="24" w:line="228" w:lineRule="auto"/>
              <w:ind w:left="1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特定目标</w:t>
            </w:r>
          </w:p>
          <w:p w14:paraId="110FCB53">
            <w:pPr>
              <w:spacing w:before="24" w:line="213" w:lineRule="auto"/>
              <w:ind w:left="21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类项目</w:t>
            </w:r>
          </w:p>
        </w:tc>
        <w:tc>
          <w:tcPr>
            <w:tcW w:w="1019" w:type="dxa"/>
            <w:vAlign w:val="top"/>
          </w:tcPr>
          <w:p w14:paraId="6F99A5F6">
            <w:pPr>
              <w:pStyle w:val="6"/>
            </w:pPr>
          </w:p>
        </w:tc>
        <w:tc>
          <w:tcPr>
            <w:tcW w:w="1019" w:type="dxa"/>
            <w:vAlign w:val="top"/>
          </w:tcPr>
          <w:p w14:paraId="6A7BF4EF">
            <w:pPr>
              <w:pStyle w:val="6"/>
            </w:pPr>
          </w:p>
        </w:tc>
        <w:tc>
          <w:tcPr>
            <w:tcW w:w="1019" w:type="dxa"/>
            <w:vAlign w:val="top"/>
          </w:tcPr>
          <w:p w14:paraId="20F2BA76">
            <w:pPr>
              <w:pStyle w:val="6"/>
            </w:pPr>
          </w:p>
        </w:tc>
        <w:tc>
          <w:tcPr>
            <w:tcW w:w="793" w:type="dxa"/>
            <w:vAlign w:val="top"/>
          </w:tcPr>
          <w:p w14:paraId="390C82A8">
            <w:pPr>
              <w:pStyle w:val="6"/>
              <w:spacing w:line="271" w:lineRule="auto"/>
            </w:pPr>
          </w:p>
          <w:p w14:paraId="68507FD8">
            <w:pPr>
              <w:spacing w:before="55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794" w:type="dxa"/>
            <w:vAlign w:val="top"/>
          </w:tcPr>
          <w:p w14:paraId="563A974D">
            <w:pPr>
              <w:pStyle w:val="6"/>
              <w:spacing w:line="271" w:lineRule="auto"/>
            </w:pPr>
          </w:p>
          <w:p w14:paraId="3D619B58">
            <w:pPr>
              <w:spacing w:before="55" w:line="195" w:lineRule="auto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510" w:type="dxa"/>
            <w:vAlign w:val="top"/>
          </w:tcPr>
          <w:p w14:paraId="31ABB17A">
            <w:pPr>
              <w:pStyle w:val="6"/>
            </w:pPr>
          </w:p>
        </w:tc>
        <w:tc>
          <w:tcPr>
            <w:tcW w:w="510" w:type="dxa"/>
            <w:vAlign w:val="top"/>
          </w:tcPr>
          <w:p w14:paraId="01735796">
            <w:pPr>
              <w:pStyle w:val="6"/>
            </w:pPr>
          </w:p>
        </w:tc>
        <w:tc>
          <w:tcPr>
            <w:tcW w:w="510" w:type="dxa"/>
            <w:vAlign w:val="top"/>
          </w:tcPr>
          <w:p w14:paraId="4704358E">
            <w:pPr>
              <w:pStyle w:val="6"/>
            </w:pPr>
          </w:p>
        </w:tc>
        <w:tc>
          <w:tcPr>
            <w:tcW w:w="510" w:type="dxa"/>
            <w:vAlign w:val="top"/>
          </w:tcPr>
          <w:p w14:paraId="1102CE6E">
            <w:pPr>
              <w:pStyle w:val="6"/>
            </w:pPr>
          </w:p>
        </w:tc>
        <w:tc>
          <w:tcPr>
            <w:tcW w:w="510" w:type="dxa"/>
            <w:vAlign w:val="top"/>
          </w:tcPr>
          <w:p w14:paraId="70E233C1">
            <w:pPr>
              <w:pStyle w:val="6"/>
            </w:pPr>
          </w:p>
        </w:tc>
        <w:tc>
          <w:tcPr>
            <w:tcW w:w="510" w:type="dxa"/>
            <w:vAlign w:val="top"/>
          </w:tcPr>
          <w:p w14:paraId="79C31D07">
            <w:pPr>
              <w:pStyle w:val="6"/>
            </w:pPr>
          </w:p>
        </w:tc>
        <w:tc>
          <w:tcPr>
            <w:tcW w:w="510" w:type="dxa"/>
            <w:vAlign w:val="top"/>
          </w:tcPr>
          <w:p w14:paraId="5AA713E5">
            <w:pPr>
              <w:pStyle w:val="6"/>
            </w:pPr>
          </w:p>
        </w:tc>
        <w:tc>
          <w:tcPr>
            <w:tcW w:w="510" w:type="dxa"/>
            <w:vAlign w:val="top"/>
          </w:tcPr>
          <w:p w14:paraId="32FB4EA9">
            <w:pPr>
              <w:pStyle w:val="6"/>
            </w:pPr>
          </w:p>
        </w:tc>
        <w:tc>
          <w:tcPr>
            <w:tcW w:w="514" w:type="dxa"/>
            <w:vAlign w:val="top"/>
          </w:tcPr>
          <w:p w14:paraId="08EC1C0B">
            <w:pPr>
              <w:pStyle w:val="6"/>
            </w:pPr>
          </w:p>
        </w:tc>
      </w:tr>
      <w:tr w14:paraId="44F44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024" w:type="dxa"/>
            <w:vAlign w:val="top"/>
          </w:tcPr>
          <w:p w14:paraId="2B185C91">
            <w:pPr>
              <w:pStyle w:val="6"/>
            </w:pPr>
          </w:p>
        </w:tc>
        <w:tc>
          <w:tcPr>
            <w:tcW w:w="1019" w:type="dxa"/>
            <w:vAlign w:val="top"/>
          </w:tcPr>
          <w:p w14:paraId="69CC6447">
            <w:pPr>
              <w:spacing w:before="125"/>
              <w:ind w:left="310" w:right="109" w:hanging="1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专项统计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业务</w:t>
            </w:r>
          </w:p>
        </w:tc>
        <w:tc>
          <w:tcPr>
            <w:tcW w:w="1019" w:type="dxa"/>
            <w:vAlign w:val="top"/>
          </w:tcPr>
          <w:p w14:paraId="7E090791">
            <w:pPr>
              <w:pStyle w:val="6"/>
            </w:pPr>
          </w:p>
        </w:tc>
        <w:tc>
          <w:tcPr>
            <w:tcW w:w="1019" w:type="dxa"/>
            <w:vAlign w:val="top"/>
          </w:tcPr>
          <w:p w14:paraId="00DF25AD">
            <w:pPr>
              <w:pStyle w:val="6"/>
            </w:pPr>
          </w:p>
        </w:tc>
        <w:tc>
          <w:tcPr>
            <w:tcW w:w="793" w:type="dxa"/>
            <w:vAlign w:val="top"/>
          </w:tcPr>
          <w:p w14:paraId="186E1628">
            <w:pPr>
              <w:spacing w:before="289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794" w:type="dxa"/>
            <w:vAlign w:val="top"/>
          </w:tcPr>
          <w:p w14:paraId="357A715B">
            <w:pPr>
              <w:spacing w:before="289" w:line="195" w:lineRule="auto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510" w:type="dxa"/>
            <w:vAlign w:val="top"/>
          </w:tcPr>
          <w:p w14:paraId="71B9EDE7">
            <w:pPr>
              <w:pStyle w:val="6"/>
            </w:pPr>
          </w:p>
        </w:tc>
        <w:tc>
          <w:tcPr>
            <w:tcW w:w="510" w:type="dxa"/>
            <w:vAlign w:val="top"/>
          </w:tcPr>
          <w:p w14:paraId="486FB72F">
            <w:pPr>
              <w:pStyle w:val="6"/>
            </w:pPr>
          </w:p>
        </w:tc>
        <w:tc>
          <w:tcPr>
            <w:tcW w:w="510" w:type="dxa"/>
            <w:vAlign w:val="top"/>
          </w:tcPr>
          <w:p w14:paraId="04CCEE41">
            <w:pPr>
              <w:pStyle w:val="6"/>
            </w:pPr>
          </w:p>
        </w:tc>
        <w:tc>
          <w:tcPr>
            <w:tcW w:w="510" w:type="dxa"/>
            <w:vAlign w:val="top"/>
          </w:tcPr>
          <w:p w14:paraId="56C3F42D">
            <w:pPr>
              <w:pStyle w:val="6"/>
            </w:pPr>
          </w:p>
        </w:tc>
        <w:tc>
          <w:tcPr>
            <w:tcW w:w="510" w:type="dxa"/>
            <w:vAlign w:val="top"/>
          </w:tcPr>
          <w:p w14:paraId="14B5FAC1">
            <w:pPr>
              <w:pStyle w:val="6"/>
            </w:pPr>
          </w:p>
        </w:tc>
        <w:tc>
          <w:tcPr>
            <w:tcW w:w="510" w:type="dxa"/>
            <w:vAlign w:val="top"/>
          </w:tcPr>
          <w:p w14:paraId="2E618499">
            <w:pPr>
              <w:pStyle w:val="6"/>
            </w:pPr>
          </w:p>
        </w:tc>
        <w:tc>
          <w:tcPr>
            <w:tcW w:w="510" w:type="dxa"/>
            <w:vAlign w:val="top"/>
          </w:tcPr>
          <w:p w14:paraId="21C35B57">
            <w:pPr>
              <w:pStyle w:val="6"/>
            </w:pPr>
          </w:p>
        </w:tc>
        <w:tc>
          <w:tcPr>
            <w:tcW w:w="510" w:type="dxa"/>
            <w:vAlign w:val="top"/>
          </w:tcPr>
          <w:p w14:paraId="432B80E0">
            <w:pPr>
              <w:pStyle w:val="6"/>
            </w:pPr>
          </w:p>
        </w:tc>
        <w:tc>
          <w:tcPr>
            <w:tcW w:w="514" w:type="dxa"/>
            <w:vAlign w:val="top"/>
          </w:tcPr>
          <w:p w14:paraId="4C3ED2B7">
            <w:pPr>
              <w:pStyle w:val="6"/>
            </w:pPr>
          </w:p>
        </w:tc>
      </w:tr>
      <w:tr w14:paraId="4656E1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024" w:type="dxa"/>
            <w:vAlign w:val="top"/>
          </w:tcPr>
          <w:p w14:paraId="5E0FF2C1">
            <w:pPr>
              <w:pStyle w:val="6"/>
            </w:pPr>
          </w:p>
        </w:tc>
        <w:tc>
          <w:tcPr>
            <w:tcW w:w="1019" w:type="dxa"/>
            <w:vAlign w:val="top"/>
          </w:tcPr>
          <w:p w14:paraId="2106F5CA">
            <w:pPr>
              <w:pStyle w:val="6"/>
            </w:pPr>
          </w:p>
        </w:tc>
        <w:tc>
          <w:tcPr>
            <w:tcW w:w="1019" w:type="dxa"/>
            <w:vAlign w:val="top"/>
          </w:tcPr>
          <w:p w14:paraId="73360803">
            <w:pPr>
              <w:spacing w:before="164"/>
              <w:ind w:left="213" w:right="108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综合统计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业务费</w:t>
            </w:r>
          </w:p>
        </w:tc>
        <w:tc>
          <w:tcPr>
            <w:tcW w:w="1019" w:type="dxa"/>
            <w:vAlign w:val="top"/>
          </w:tcPr>
          <w:p w14:paraId="6EB17105">
            <w:pPr>
              <w:spacing w:before="37" w:line="228" w:lineRule="auto"/>
              <w:ind w:left="12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吉林市统</w:t>
            </w:r>
          </w:p>
          <w:p w14:paraId="78735836">
            <w:pPr>
              <w:spacing w:before="21" w:line="229" w:lineRule="auto"/>
              <w:ind w:left="11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计局船营</w:t>
            </w:r>
          </w:p>
          <w:p w14:paraId="5F043CEB">
            <w:pPr>
              <w:spacing w:before="23" w:line="214" w:lineRule="auto"/>
              <w:ind w:left="23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区分局</w:t>
            </w:r>
          </w:p>
        </w:tc>
        <w:tc>
          <w:tcPr>
            <w:tcW w:w="793" w:type="dxa"/>
            <w:vAlign w:val="top"/>
          </w:tcPr>
          <w:p w14:paraId="6889BDD4">
            <w:pPr>
              <w:pStyle w:val="6"/>
              <w:spacing w:line="272" w:lineRule="auto"/>
            </w:pPr>
          </w:p>
          <w:p w14:paraId="339E3BF7">
            <w:pPr>
              <w:spacing w:before="54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794" w:type="dxa"/>
            <w:vAlign w:val="top"/>
          </w:tcPr>
          <w:p w14:paraId="104CC926">
            <w:pPr>
              <w:pStyle w:val="6"/>
              <w:spacing w:line="272" w:lineRule="auto"/>
            </w:pPr>
          </w:p>
          <w:p w14:paraId="380DCC44">
            <w:pPr>
              <w:spacing w:before="54" w:line="195" w:lineRule="auto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510" w:type="dxa"/>
            <w:vAlign w:val="top"/>
          </w:tcPr>
          <w:p w14:paraId="17E21BBE">
            <w:pPr>
              <w:pStyle w:val="6"/>
            </w:pPr>
          </w:p>
        </w:tc>
        <w:tc>
          <w:tcPr>
            <w:tcW w:w="510" w:type="dxa"/>
            <w:vAlign w:val="top"/>
          </w:tcPr>
          <w:p w14:paraId="355459AE">
            <w:pPr>
              <w:pStyle w:val="6"/>
            </w:pPr>
          </w:p>
        </w:tc>
        <w:tc>
          <w:tcPr>
            <w:tcW w:w="510" w:type="dxa"/>
            <w:vAlign w:val="top"/>
          </w:tcPr>
          <w:p w14:paraId="29BC1D62">
            <w:pPr>
              <w:pStyle w:val="6"/>
            </w:pPr>
          </w:p>
        </w:tc>
        <w:tc>
          <w:tcPr>
            <w:tcW w:w="510" w:type="dxa"/>
            <w:vAlign w:val="top"/>
          </w:tcPr>
          <w:p w14:paraId="48DE84C1">
            <w:pPr>
              <w:pStyle w:val="6"/>
            </w:pPr>
          </w:p>
        </w:tc>
        <w:tc>
          <w:tcPr>
            <w:tcW w:w="510" w:type="dxa"/>
            <w:vAlign w:val="top"/>
          </w:tcPr>
          <w:p w14:paraId="2E17D638">
            <w:pPr>
              <w:pStyle w:val="6"/>
            </w:pPr>
          </w:p>
        </w:tc>
        <w:tc>
          <w:tcPr>
            <w:tcW w:w="510" w:type="dxa"/>
            <w:vAlign w:val="top"/>
          </w:tcPr>
          <w:p w14:paraId="461C192D">
            <w:pPr>
              <w:pStyle w:val="6"/>
            </w:pPr>
          </w:p>
        </w:tc>
        <w:tc>
          <w:tcPr>
            <w:tcW w:w="510" w:type="dxa"/>
            <w:vAlign w:val="top"/>
          </w:tcPr>
          <w:p w14:paraId="271C4CC3">
            <w:pPr>
              <w:pStyle w:val="6"/>
            </w:pPr>
          </w:p>
        </w:tc>
        <w:tc>
          <w:tcPr>
            <w:tcW w:w="510" w:type="dxa"/>
            <w:vAlign w:val="top"/>
          </w:tcPr>
          <w:p w14:paraId="7D4BA208">
            <w:pPr>
              <w:pStyle w:val="6"/>
            </w:pPr>
          </w:p>
        </w:tc>
        <w:tc>
          <w:tcPr>
            <w:tcW w:w="514" w:type="dxa"/>
            <w:vAlign w:val="top"/>
          </w:tcPr>
          <w:p w14:paraId="5B88E44D">
            <w:pPr>
              <w:pStyle w:val="6"/>
            </w:pPr>
          </w:p>
        </w:tc>
      </w:tr>
      <w:tr w14:paraId="72A6B6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24" w:type="dxa"/>
            <w:vAlign w:val="top"/>
          </w:tcPr>
          <w:p w14:paraId="4285D33A">
            <w:pPr>
              <w:spacing w:before="266" w:line="182" w:lineRule="auto"/>
              <w:ind w:left="3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1019" w:type="dxa"/>
            <w:vAlign w:val="top"/>
          </w:tcPr>
          <w:p w14:paraId="43FB5704">
            <w:pPr>
              <w:pStyle w:val="6"/>
            </w:pPr>
          </w:p>
        </w:tc>
        <w:tc>
          <w:tcPr>
            <w:tcW w:w="1019" w:type="dxa"/>
            <w:vAlign w:val="top"/>
          </w:tcPr>
          <w:p w14:paraId="384EB515">
            <w:pPr>
              <w:pStyle w:val="6"/>
            </w:pPr>
          </w:p>
        </w:tc>
        <w:tc>
          <w:tcPr>
            <w:tcW w:w="1019" w:type="dxa"/>
            <w:vAlign w:val="top"/>
          </w:tcPr>
          <w:p w14:paraId="464ED0F5">
            <w:pPr>
              <w:pStyle w:val="6"/>
            </w:pPr>
          </w:p>
        </w:tc>
        <w:tc>
          <w:tcPr>
            <w:tcW w:w="793" w:type="dxa"/>
            <w:vAlign w:val="top"/>
          </w:tcPr>
          <w:p w14:paraId="71B1C370">
            <w:pPr>
              <w:spacing w:before="291" w:line="195" w:lineRule="auto"/>
              <w:ind w:left="243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794" w:type="dxa"/>
            <w:vAlign w:val="top"/>
          </w:tcPr>
          <w:p w14:paraId="498F16D8">
            <w:pPr>
              <w:spacing w:before="291" w:line="195" w:lineRule="auto"/>
              <w:ind w:left="24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34.</w:t>
            </w:r>
            <w:r>
              <w:rPr>
                <w:rFonts w:ascii="Times New Roman" w:hAnsi="Times New Roman" w:eastAsia="Times New Roman" w:cs="Times New Roman"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14</w:t>
            </w:r>
          </w:p>
        </w:tc>
        <w:tc>
          <w:tcPr>
            <w:tcW w:w="510" w:type="dxa"/>
            <w:vAlign w:val="top"/>
          </w:tcPr>
          <w:p w14:paraId="6E396678">
            <w:pPr>
              <w:pStyle w:val="6"/>
            </w:pPr>
          </w:p>
        </w:tc>
        <w:tc>
          <w:tcPr>
            <w:tcW w:w="510" w:type="dxa"/>
            <w:vAlign w:val="top"/>
          </w:tcPr>
          <w:p w14:paraId="308CE052">
            <w:pPr>
              <w:pStyle w:val="6"/>
            </w:pPr>
          </w:p>
        </w:tc>
        <w:tc>
          <w:tcPr>
            <w:tcW w:w="510" w:type="dxa"/>
            <w:vAlign w:val="top"/>
          </w:tcPr>
          <w:p w14:paraId="37CBA88A">
            <w:pPr>
              <w:pStyle w:val="6"/>
            </w:pPr>
          </w:p>
        </w:tc>
        <w:tc>
          <w:tcPr>
            <w:tcW w:w="510" w:type="dxa"/>
            <w:vAlign w:val="top"/>
          </w:tcPr>
          <w:p w14:paraId="47EDFC08">
            <w:pPr>
              <w:pStyle w:val="6"/>
            </w:pPr>
          </w:p>
        </w:tc>
        <w:tc>
          <w:tcPr>
            <w:tcW w:w="510" w:type="dxa"/>
            <w:vAlign w:val="top"/>
          </w:tcPr>
          <w:p w14:paraId="28448E52">
            <w:pPr>
              <w:pStyle w:val="6"/>
            </w:pPr>
          </w:p>
        </w:tc>
        <w:tc>
          <w:tcPr>
            <w:tcW w:w="510" w:type="dxa"/>
            <w:vAlign w:val="top"/>
          </w:tcPr>
          <w:p w14:paraId="4AC9442A">
            <w:pPr>
              <w:pStyle w:val="6"/>
            </w:pPr>
          </w:p>
        </w:tc>
        <w:tc>
          <w:tcPr>
            <w:tcW w:w="510" w:type="dxa"/>
            <w:vAlign w:val="top"/>
          </w:tcPr>
          <w:p w14:paraId="31E1EA82">
            <w:pPr>
              <w:pStyle w:val="6"/>
            </w:pPr>
          </w:p>
        </w:tc>
        <w:tc>
          <w:tcPr>
            <w:tcW w:w="510" w:type="dxa"/>
            <w:vAlign w:val="top"/>
          </w:tcPr>
          <w:p w14:paraId="31EE5770">
            <w:pPr>
              <w:pStyle w:val="6"/>
            </w:pPr>
          </w:p>
        </w:tc>
        <w:tc>
          <w:tcPr>
            <w:tcW w:w="514" w:type="dxa"/>
            <w:vAlign w:val="top"/>
          </w:tcPr>
          <w:p w14:paraId="778AA8C0">
            <w:pPr>
              <w:pStyle w:val="6"/>
            </w:pPr>
          </w:p>
        </w:tc>
      </w:tr>
    </w:tbl>
    <w:p w14:paraId="78C4D80B">
      <w:pPr>
        <w:pStyle w:val="2"/>
        <w:spacing w:line="256" w:lineRule="auto"/>
      </w:pPr>
    </w:p>
    <w:p w14:paraId="32C94E98">
      <w:pPr>
        <w:pStyle w:val="2"/>
        <w:spacing w:line="256" w:lineRule="auto"/>
      </w:pPr>
    </w:p>
    <w:p w14:paraId="3C514363">
      <w:pPr>
        <w:pStyle w:val="2"/>
        <w:spacing w:line="256" w:lineRule="auto"/>
      </w:pPr>
    </w:p>
    <w:p w14:paraId="794F6696">
      <w:pPr>
        <w:pStyle w:val="2"/>
        <w:spacing w:line="256" w:lineRule="auto"/>
      </w:pPr>
    </w:p>
    <w:p w14:paraId="099DD575">
      <w:pPr>
        <w:pStyle w:val="2"/>
        <w:spacing w:line="256" w:lineRule="auto"/>
      </w:pPr>
    </w:p>
    <w:p w14:paraId="3C69F291">
      <w:pPr>
        <w:pStyle w:val="2"/>
        <w:spacing w:line="256" w:lineRule="auto"/>
      </w:pPr>
    </w:p>
    <w:p w14:paraId="0C08363B">
      <w:pPr>
        <w:pStyle w:val="2"/>
        <w:spacing w:line="256" w:lineRule="auto"/>
      </w:pPr>
    </w:p>
    <w:p w14:paraId="6FB0B7BF">
      <w:pPr>
        <w:pStyle w:val="2"/>
        <w:spacing w:line="256" w:lineRule="auto"/>
      </w:pPr>
    </w:p>
    <w:p w14:paraId="764A932D">
      <w:pPr>
        <w:pStyle w:val="2"/>
        <w:spacing w:line="256" w:lineRule="auto"/>
      </w:pPr>
    </w:p>
    <w:p w14:paraId="2AB3F704">
      <w:pPr>
        <w:spacing w:before="91" w:line="184" w:lineRule="auto"/>
        <w:ind w:left="472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13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599AF122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footerReference r:id="rId16" w:type="default"/>
          <w:pgSz w:w="11907" w:h="16840"/>
          <w:pgMar w:top="1431" w:right="820" w:bottom="400" w:left="819" w:header="0" w:footer="0" w:gutter="0"/>
          <w:cols w:space="720" w:num="1"/>
        </w:sectPr>
      </w:pPr>
    </w:p>
    <w:p w14:paraId="652EB078">
      <w:pPr>
        <w:pStyle w:val="2"/>
        <w:spacing w:line="271" w:lineRule="auto"/>
      </w:pPr>
    </w:p>
    <w:p w14:paraId="4DC91B1C">
      <w:pPr>
        <w:pStyle w:val="2"/>
        <w:spacing w:line="272" w:lineRule="auto"/>
      </w:pPr>
    </w:p>
    <w:p w14:paraId="0F087F20">
      <w:pPr>
        <w:pStyle w:val="2"/>
        <w:spacing w:line="272" w:lineRule="auto"/>
      </w:pPr>
    </w:p>
    <w:p w14:paraId="4853D9B9">
      <w:pPr>
        <w:pStyle w:val="2"/>
        <w:spacing w:line="272" w:lineRule="auto"/>
      </w:pPr>
    </w:p>
    <w:p w14:paraId="3F67B896">
      <w:pPr>
        <w:spacing w:before="140" w:line="224" w:lineRule="auto"/>
        <w:ind w:left="132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财政拨款委托业务费支出预算表</w:t>
      </w:r>
    </w:p>
    <w:p w14:paraId="5903AB78">
      <w:pPr>
        <w:pStyle w:val="2"/>
        <w:spacing w:line="340" w:lineRule="auto"/>
      </w:pPr>
    </w:p>
    <w:p w14:paraId="5FC0B2EC">
      <w:pPr>
        <w:pStyle w:val="2"/>
        <w:spacing w:line="341" w:lineRule="auto"/>
      </w:pPr>
    </w:p>
    <w:p w14:paraId="6195489C">
      <w:pPr>
        <w:spacing w:before="81" w:line="171" w:lineRule="auto"/>
        <w:ind w:left="7685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tbl>
      <w:tblPr>
        <w:tblStyle w:val="5"/>
        <w:tblW w:w="87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0"/>
        <w:gridCol w:w="1283"/>
        <w:gridCol w:w="667"/>
        <w:gridCol w:w="666"/>
        <w:gridCol w:w="717"/>
        <w:gridCol w:w="727"/>
        <w:gridCol w:w="1062"/>
        <w:gridCol w:w="1035"/>
        <w:gridCol w:w="807"/>
      </w:tblGrid>
      <w:tr w14:paraId="06691F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</w:trPr>
        <w:tc>
          <w:tcPr>
            <w:tcW w:w="1820" w:type="dxa"/>
            <w:vMerge w:val="restart"/>
            <w:tcBorders>
              <w:bottom w:val="nil"/>
            </w:tcBorders>
            <w:vAlign w:val="top"/>
          </w:tcPr>
          <w:p w14:paraId="187FF639">
            <w:pPr>
              <w:pStyle w:val="6"/>
              <w:spacing w:line="283" w:lineRule="auto"/>
            </w:pPr>
          </w:p>
          <w:p w14:paraId="7FC96495">
            <w:pPr>
              <w:pStyle w:val="6"/>
              <w:spacing w:line="284" w:lineRule="auto"/>
            </w:pPr>
          </w:p>
          <w:p w14:paraId="25ED98EC">
            <w:pPr>
              <w:pStyle w:val="6"/>
              <w:spacing w:line="284" w:lineRule="auto"/>
            </w:pPr>
          </w:p>
          <w:p w14:paraId="74A40BF6">
            <w:pPr>
              <w:pStyle w:val="6"/>
              <w:spacing w:line="284" w:lineRule="auto"/>
            </w:pPr>
          </w:p>
          <w:p w14:paraId="319878EC">
            <w:pPr>
              <w:spacing w:before="82" w:line="204" w:lineRule="auto"/>
              <w:ind w:left="514" w:right="422" w:hanging="8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部门/单位/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283" w:type="dxa"/>
            <w:vMerge w:val="restart"/>
            <w:tcBorders>
              <w:bottom w:val="nil"/>
            </w:tcBorders>
            <w:vAlign w:val="top"/>
          </w:tcPr>
          <w:p w14:paraId="465C1B03">
            <w:pPr>
              <w:pStyle w:val="6"/>
              <w:spacing w:line="284" w:lineRule="auto"/>
            </w:pPr>
          </w:p>
          <w:p w14:paraId="579A6C81">
            <w:pPr>
              <w:pStyle w:val="6"/>
              <w:spacing w:line="284" w:lineRule="auto"/>
            </w:pPr>
          </w:p>
          <w:p w14:paraId="07C6F8C5">
            <w:pPr>
              <w:pStyle w:val="6"/>
              <w:spacing w:line="285" w:lineRule="auto"/>
            </w:pPr>
          </w:p>
          <w:p w14:paraId="0011404B">
            <w:pPr>
              <w:pStyle w:val="6"/>
              <w:spacing w:line="285" w:lineRule="auto"/>
            </w:pPr>
          </w:p>
          <w:p w14:paraId="1BD7FDB3">
            <w:pPr>
              <w:spacing w:before="81" w:line="204" w:lineRule="auto"/>
              <w:ind w:left="345" w:right="340" w:firstLine="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委托事</w:t>
            </w: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项内容</w:t>
            </w:r>
          </w:p>
        </w:tc>
        <w:tc>
          <w:tcPr>
            <w:tcW w:w="2777" w:type="dxa"/>
            <w:gridSpan w:val="4"/>
            <w:vAlign w:val="top"/>
          </w:tcPr>
          <w:p w14:paraId="7670FCB9">
            <w:pPr>
              <w:spacing w:before="288" w:line="181" w:lineRule="auto"/>
              <w:ind w:left="79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财政拨款收入</w:t>
            </w:r>
          </w:p>
        </w:tc>
        <w:tc>
          <w:tcPr>
            <w:tcW w:w="1062" w:type="dxa"/>
            <w:vMerge w:val="restart"/>
            <w:tcBorders>
              <w:bottom w:val="nil"/>
            </w:tcBorders>
            <w:vAlign w:val="top"/>
          </w:tcPr>
          <w:p w14:paraId="3E5DD6B0">
            <w:pPr>
              <w:pStyle w:val="6"/>
              <w:spacing w:line="249" w:lineRule="auto"/>
            </w:pPr>
          </w:p>
          <w:p w14:paraId="428F8C85">
            <w:pPr>
              <w:pStyle w:val="6"/>
              <w:spacing w:line="249" w:lineRule="auto"/>
            </w:pPr>
          </w:p>
          <w:p w14:paraId="6CA430A0">
            <w:pPr>
              <w:pStyle w:val="6"/>
              <w:spacing w:line="249" w:lineRule="auto"/>
            </w:pPr>
          </w:p>
          <w:p w14:paraId="1484E076">
            <w:pPr>
              <w:pStyle w:val="6"/>
              <w:spacing w:line="250" w:lineRule="auto"/>
            </w:pPr>
          </w:p>
          <w:p w14:paraId="37BA4FC0">
            <w:pPr>
              <w:spacing w:before="81" w:line="204" w:lineRule="auto"/>
              <w:ind w:left="137" w:right="103" w:firstLine="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是否政府</w:t>
            </w: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购买服务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（是/否）</w:t>
            </w:r>
          </w:p>
        </w:tc>
        <w:tc>
          <w:tcPr>
            <w:tcW w:w="1035" w:type="dxa"/>
            <w:vMerge w:val="restart"/>
            <w:tcBorders>
              <w:bottom w:val="nil"/>
            </w:tcBorders>
            <w:vAlign w:val="top"/>
          </w:tcPr>
          <w:p w14:paraId="4185E5FC">
            <w:pPr>
              <w:pStyle w:val="6"/>
              <w:spacing w:line="249" w:lineRule="auto"/>
            </w:pPr>
          </w:p>
          <w:p w14:paraId="5501AB52">
            <w:pPr>
              <w:pStyle w:val="6"/>
              <w:spacing w:line="249" w:lineRule="auto"/>
            </w:pPr>
          </w:p>
          <w:p w14:paraId="7239A1FF">
            <w:pPr>
              <w:pStyle w:val="6"/>
              <w:spacing w:line="249" w:lineRule="auto"/>
            </w:pPr>
          </w:p>
          <w:p w14:paraId="3A2113C0">
            <w:pPr>
              <w:pStyle w:val="6"/>
              <w:spacing w:line="250" w:lineRule="auto"/>
            </w:pPr>
          </w:p>
          <w:p w14:paraId="3D39762F">
            <w:pPr>
              <w:spacing w:before="81" w:line="204" w:lineRule="auto"/>
              <w:ind w:left="145" w:right="75" w:firstLine="83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是否政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34"/>
                <w:sz w:val="19"/>
                <w:szCs w:val="19"/>
              </w:rPr>
              <w:t>府采购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7"/>
                <w:sz w:val="19"/>
                <w:szCs w:val="19"/>
              </w:rPr>
              <w:t>（是/否）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4549B015">
            <w:pPr>
              <w:pStyle w:val="6"/>
              <w:spacing w:line="249" w:lineRule="auto"/>
            </w:pPr>
          </w:p>
          <w:p w14:paraId="589FBE67">
            <w:pPr>
              <w:pStyle w:val="6"/>
              <w:spacing w:line="249" w:lineRule="auto"/>
            </w:pPr>
          </w:p>
          <w:p w14:paraId="38CDB331">
            <w:pPr>
              <w:pStyle w:val="6"/>
              <w:spacing w:line="249" w:lineRule="auto"/>
            </w:pPr>
          </w:p>
          <w:p w14:paraId="446731EA">
            <w:pPr>
              <w:pStyle w:val="6"/>
              <w:spacing w:line="250" w:lineRule="auto"/>
            </w:pPr>
          </w:p>
          <w:p w14:paraId="57314D19">
            <w:pPr>
              <w:spacing w:before="82" w:line="206" w:lineRule="auto"/>
              <w:ind w:left="206" w:right="203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特殊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情况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说明</w:t>
            </w:r>
          </w:p>
        </w:tc>
      </w:tr>
      <w:tr w14:paraId="376EFC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0" w:hRule="atLeast"/>
        </w:trPr>
        <w:tc>
          <w:tcPr>
            <w:tcW w:w="1820" w:type="dxa"/>
            <w:vMerge w:val="continue"/>
            <w:tcBorders>
              <w:top w:val="nil"/>
            </w:tcBorders>
            <w:vAlign w:val="top"/>
          </w:tcPr>
          <w:p w14:paraId="7B7E0502">
            <w:pPr>
              <w:pStyle w:val="6"/>
            </w:pPr>
          </w:p>
        </w:tc>
        <w:tc>
          <w:tcPr>
            <w:tcW w:w="1283" w:type="dxa"/>
            <w:vMerge w:val="continue"/>
            <w:tcBorders>
              <w:top w:val="nil"/>
            </w:tcBorders>
            <w:vAlign w:val="top"/>
          </w:tcPr>
          <w:p w14:paraId="24FCC653">
            <w:pPr>
              <w:pStyle w:val="6"/>
            </w:pPr>
          </w:p>
        </w:tc>
        <w:tc>
          <w:tcPr>
            <w:tcW w:w="667" w:type="dxa"/>
            <w:vAlign w:val="top"/>
          </w:tcPr>
          <w:p w14:paraId="1BB8795B">
            <w:pPr>
              <w:pStyle w:val="6"/>
              <w:spacing w:line="299" w:lineRule="auto"/>
            </w:pPr>
          </w:p>
          <w:p w14:paraId="1335535A">
            <w:pPr>
              <w:pStyle w:val="6"/>
              <w:spacing w:line="300" w:lineRule="auto"/>
            </w:pPr>
          </w:p>
          <w:p w14:paraId="24AC56EF">
            <w:pPr>
              <w:pStyle w:val="6"/>
              <w:spacing w:line="300" w:lineRule="auto"/>
            </w:pPr>
          </w:p>
          <w:p w14:paraId="320FFC0B">
            <w:pPr>
              <w:spacing w:before="82" w:line="182" w:lineRule="auto"/>
              <w:ind w:left="13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合计</w:t>
            </w:r>
          </w:p>
        </w:tc>
        <w:tc>
          <w:tcPr>
            <w:tcW w:w="666" w:type="dxa"/>
            <w:vAlign w:val="top"/>
          </w:tcPr>
          <w:p w14:paraId="54906CB8">
            <w:pPr>
              <w:pStyle w:val="6"/>
              <w:spacing w:line="341" w:lineRule="auto"/>
            </w:pPr>
          </w:p>
          <w:p w14:paraId="445C6F8C">
            <w:pPr>
              <w:spacing w:before="82" w:line="207" w:lineRule="auto"/>
              <w:ind w:left="137" w:right="132" w:firstLine="4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一般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公共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预算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拨款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717" w:type="dxa"/>
            <w:vAlign w:val="top"/>
          </w:tcPr>
          <w:p w14:paraId="3BA352E5">
            <w:pPr>
              <w:spacing w:before="284" w:line="180" w:lineRule="auto"/>
              <w:ind w:left="1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政府</w:t>
            </w:r>
          </w:p>
          <w:p w14:paraId="3C17EFE1">
            <w:pPr>
              <w:spacing w:before="36" w:line="180" w:lineRule="auto"/>
              <w:ind w:left="16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性基</w:t>
            </w:r>
          </w:p>
          <w:p w14:paraId="71F144D5">
            <w:pPr>
              <w:spacing w:before="31" w:line="184" w:lineRule="auto"/>
              <w:ind w:left="16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金预</w:t>
            </w:r>
          </w:p>
          <w:p w14:paraId="72C3A41E">
            <w:pPr>
              <w:spacing w:before="34" w:line="182" w:lineRule="auto"/>
              <w:ind w:left="16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算拨</w:t>
            </w:r>
          </w:p>
          <w:p w14:paraId="6ECA7010">
            <w:pPr>
              <w:spacing w:before="36" w:line="180" w:lineRule="auto"/>
              <w:ind w:left="16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款收</w:t>
            </w:r>
          </w:p>
          <w:p w14:paraId="61799218">
            <w:pPr>
              <w:spacing w:before="41" w:line="174" w:lineRule="auto"/>
              <w:ind w:left="26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z w:val="19"/>
                <w:szCs w:val="19"/>
              </w:rPr>
              <w:t>入</w:t>
            </w:r>
          </w:p>
        </w:tc>
        <w:tc>
          <w:tcPr>
            <w:tcW w:w="727" w:type="dxa"/>
            <w:vAlign w:val="top"/>
          </w:tcPr>
          <w:p w14:paraId="5D8D9488">
            <w:pPr>
              <w:spacing w:before="282" w:line="207" w:lineRule="auto"/>
              <w:ind w:left="167" w:right="162" w:firstLine="16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-3"/>
                <w:sz w:val="19"/>
                <w:szCs w:val="19"/>
              </w:rPr>
              <w:t>国有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资本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经营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预算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拨款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收入</w:t>
            </w:r>
          </w:p>
        </w:tc>
        <w:tc>
          <w:tcPr>
            <w:tcW w:w="1062" w:type="dxa"/>
            <w:vMerge w:val="continue"/>
            <w:tcBorders>
              <w:top w:val="nil"/>
            </w:tcBorders>
            <w:vAlign w:val="top"/>
          </w:tcPr>
          <w:p w14:paraId="7E515D03">
            <w:pPr>
              <w:pStyle w:val="6"/>
            </w:pPr>
          </w:p>
        </w:tc>
        <w:tc>
          <w:tcPr>
            <w:tcW w:w="1035" w:type="dxa"/>
            <w:vMerge w:val="continue"/>
            <w:tcBorders>
              <w:top w:val="nil"/>
            </w:tcBorders>
            <w:vAlign w:val="top"/>
          </w:tcPr>
          <w:p w14:paraId="05B6E8B4">
            <w:pPr>
              <w:pStyle w:val="6"/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3D2B796A">
            <w:pPr>
              <w:pStyle w:val="6"/>
            </w:pPr>
          </w:p>
        </w:tc>
      </w:tr>
      <w:tr w14:paraId="71FB11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20" w:type="dxa"/>
            <w:vAlign w:val="top"/>
          </w:tcPr>
          <w:p w14:paraId="10EB5445">
            <w:pPr>
              <w:spacing w:before="194" w:line="184" w:lineRule="auto"/>
              <w:ind w:left="12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部门名称</w:t>
            </w:r>
          </w:p>
        </w:tc>
        <w:tc>
          <w:tcPr>
            <w:tcW w:w="1283" w:type="dxa"/>
            <w:vAlign w:val="top"/>
          </w:tcPr>
          <w:p w14:paraId="238FF368">
            <w:pPr>
              <w:pStyle w:val="6"/>
            </w:pPr>
          </w:p>
        </w:tc>
        <w:tc>
          <w:tcPr>
            <w:tcW w:w="667" w:type="dxa"/>
            <w:vAlign w:val="top"/>
          </w:tcPr>
          <w:p w14:paraId="1D2A9440">
            <w:pPr>
              <w:pStyle w:val="6"/>
            </w:pPr>
          </w:p>
        </w:tc>
        <w:tc>
          <w:tcPr>
            <w:tcW w:w="666" w:type="dxa"/>
            <w:vAlign w:val="top"/>
          </w:tcPr>
          <w:p w14:paraId="7248E8AB">
            <w:pPr>
              <w:pStyle w:val="6"/>
            </w:pPr>
          </w:p>
        </w:tc>
        <w:tc>
          <w:tcPr>
            <w:tcW w:w="717" w:type="dxa"/>
            <w:vAlign w:val="top"/>
          </w:tcPr>
          <w:p w14:paraId="2585C9AF">
            <w:pPr>
              <w:pStyle w:val="6"/>
            </w:pPr>
          </w:p>
        </w:tc>
        <w:tc>
          <w:tcPr>
            <w:tcW w:w="727" w:type="dxa"/>
            <w:vAlign w:val="top"/>
          </w:tcPr>
          <w:p w14:paraId="125FBB47">
            <w:pPr>
              <w:pStyle w:val="6"/>
            </w:pPr>
          </w:p>
        </w:tc>
        <w:tc>
          <w:tcPr>
            <w:tcW w:w="1062" w:type="dxa"/>
            <w:vAlign w:val="top"/>
          </w:tcPr>
          <w:p w14:paraId="630FDB3C">
            <w:pPr>
              <w:pStyle w:val="6"/>
            </w:pPr>
          </w:p>
        </w:tc>
        <w:tc>
          <w:tcPr>
            <w:tcW w:w="1035" w:type="dxa"/>
            <w:vAlign w:val="top"/>
          </w:tcPr>
          <w:p w14:paraId="33BDD602">
            <w:pPr>
              <w:pStyle w:val="6"/>
            </w:pPr>
          </w:p>
        </w:tc>
        <w:tc>
          <w:tcPr>
            <w:tcW w:w="807" w:type="dxa"/>
            <w:vAlign w:val="top"/>
          </w:tcPr>
          <w:p w14:paraId="74E7C9CA">
            <w:pPr>
              <w:pStyle w:val="6"/>
            </w:pPr>
          </w:p>
        </w:tc>
      </w:tr>
      <w:tr w14:paraId="3ABFDA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20" w:type="dxa"/>
            <w:vAlign w:val="top"/>
          </w:tcPr>
          <w:p w14:paraId="21E8C95B">
            <w:pPr>
              <w:spacing w:before="196" w:line="184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单位名称</w:t>
            </w:r>
            <w:r>
              <w:rPr>
                <w:rFonts w:ascii="微软雅黑" w:hAnsi="微软雅黑" w:eastAsia="微软雅黑" w:cs="微软雅黑"/>
                <w:spacing w:val="25"/>
                <w:w w:val="101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1</w:t>
            </w:r>
          </w:p>
        </w:tc>
        <w:tc>
          <w:tcPr>
            <w:tcW w:w="1283" w:type="dxa"/>
            <w:vAlign w:val="top"/>
          </w:tcPr>
          <w:p w14:paraId="472F6D82">
            <w:pPr>
              <w:pStyle w:val="6"/>
            </w:pPr>
          </w:p>
        </w:tc>
        <w:tc>
          <w:tcPr>
            <w:tcW w:w="667" w:type="dxa"/>
            <w:vAlign w:val="top"/>
          </w:tcPr>
          <w:p w14:paraId="6C148A7E">
            <w:pPr>
              <w:pStyle w:val="6"/>
            </w:pPr>
          </w:p>
        </w:tc>
        <w:tc>
          <w:tcPr>
            <w:tcW w:w="666" w:type="dxa"/>
            <w:vAlign w:val="top"/>
          </w:tcPr>
          <w:p w14:paraId="0AFEA1E9">
            <w:pPr>
              <w:pStyle w:val="6"/>
            </w:pPr>
          </w:p>
        </w:tc>
        <w:tc>
          <w:tcPr>
            <w:tcW w:w="717" w:type="dxa"/>
            <w:vAlign w:val="top"/>
          </w:tcPr>
          <w:p w14:paraId="29D7FC73">
            <w:pPr>
              <w:pStyle w:val="6"/>
            </w:pPr>
          </w:p>
        </w:tc>
        <w:tc>
          <w:tcPr>
            <w:tcW w:w="727" w:type="dxa"/>
            <w:vAlign w:val="top"/>
          </w:tcPr>
          <w:p w14:paraId="44BB197A">
            <w:pPr>
              <w:pStyle w:val="6"/>
            </w:pPr>
          </w:p>
        </w:tc>
        <w:tc>
          <w:tcPr>
            <w:tcW w:w="1062" w:type="dxa"/>
            <w:vAlign w:val="top"/>
          </w:tcPr>
          <w:p w14:paraId="61877645">
            <w:pPr>
              <w:pStyle w:val="6"/>
            </w:pPr>
          </w:p>
        </w:tc>
        <w:tc>
          <w:tcPr>
            <w:tcW w:w="1035" w:type="dxa"/>
            <w:vAlign w:val="top"/>
          </w:tcPr>
          <w:p w14:paraId="5F694144">
            <w:pPr>
              <w:pStyle w:val="6"/>
            </w:pPr>
          </w:p>
        </w:tc>
        <w:tc>
          <w:tcPr>
            <w:tcW w:w="807" w:type="dxa"/>
            <w:vAlign w:val="top"/>
          </w:tcPr>
          <w:p w14:paraId="0D21C72E">
            <w:pPr>
              <w:pStyle w:val="6"/>
            </w:pPr>
          </w:p>
        </w:tc>
      </w:tr>
      <w:tr w14:paraId="20D0A1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20" w:type="dxa"/>
            <w:vAlign w:val="top"/>
          </w:tcPr>
          <w:p w14:paraId="718CF76D">
            <w:pPr>
              <w:spacing w:before="196" w:line="183" w:lineRule="auto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项目名称</w:t>
            </w:r>
            <w:r>
              <w:rPr>
                <w:rFonts w:ascii="微软雅黑" w:hAnsi="微软雅黑" w:eastAsia="微软雅黑" w:cs="微软雅黑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</w:t>
            </w:r>
          </w:p>
        </w:tc>
        <w:tc>
          <w:tcPr>
            <w:tcW w:w="1283" w:type="dxa"/>
            <w:vAlign w:val="top"/>
          </w:tcPr>
          <w:p w14:paraId="150DAAE9">
            <w:pPr>
              <w:pStyle w:val="6"/>
            </w:pPr>
          </w:p>
        </w:tc>
        <w:tc>
          <w:tcPr>
            <w:tcW w:w="667" w:type="dxa"/>
            <w:vAlign w:val="top"/>
          </w:tcPr>
          <w:p w14:paraId="7E18C7B1">
            <w:pPr>
              <w:pStyle w:val="6"/>
            </w:pPr>
          </w:p>
        </w:tc>
        <w:tc>
          <w:tcPr>
            <w:tcW w:w="666" w:type="dxa"/>
            <w:vAlign w:val="top"/>
          </w:tcPr>
          <w:p w14:paraId="1FF1E05D">
            <w:pPr>
              <w:pStyle w:val="6"/>
            </w:pPr>
          </w:p>
        </w:tc>
        <w:tc>
          <w:tcPr>
            <w:tcW w:w="717" w:type="dxa"/>
            <w:vAlign w:val="top"/>
          </w:tcPr>
          <w:p w14:paraId="5B00F80A">
            <w:pPr>
              <w:pStyle w:val="6"/>
            </w:pPr>
          </w:p>
        </w:tc>
        <w:tc>
          <w:tcPr>
            <w:tcW w:w="727" w:type="dxa"/>
            <w:vAlign w:val="top"/>
          </w:tcPr>
          <w:p w14:paraId="6C06C529">
            <w:pPr>
              <w:pStyle w:val="6"/>
            </w:pPr>
          </w:p>
        </w:tc>
        <w:tc>
          <w:tcPr>
            <w:tcW w:w="1062" w:type="dxa"/>
            <w:vAlign w:val="top"/>
          </w:tcPr>
          <w:p w14:paraId="56020FA0">
            <w:pPr>
              <w:pStyle w:val="6"/>
            </w:pPr>
          </w:p>
        </w:tc>
        <w:tc>
          <w:tcPr>
            <w:tcW w:w="1035" w:type="dxa"/>
            <w:vAlign w:val="top"/>
          </w:tcPr>
          <w:p w14:paraId="2A9B4230">
            <w:pPr>
              <w:pStyle w:val="6"/>
            </w:pPr>
          </w:p>
        </w:tc>
        <w:tc>
          <w:tcPr>
            <w:tcW w:w="807" w:type="dxa"/>
            <w:vAlign w:val="top"/>
          </w:tcPr>
          <w:p w14:paraId="1AFFFA0B">
            <w:pPr>
              <w:pStyle w:val="6"/>
            </w:pPr>
          </w:p>
        </w:tc>
      </w:tr>
      <w:tr w14:paraId="719FF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20" w:type="dxa"/>
            <w:vAlign w:val="top"/>
          </w:tcPr>
          <w:p w14:paraId="7086A41E">
            <w:pPr>
              <w:spacing w:before="196" w:line="183" w:lineRule="auto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项目名称 2</w:t>
            </w:r>
          </w:p>
        </w:tc>
        <w:tc>
          <w:tcPr>
            <w:tcW w:w="1283" w:type="dxa"/>
            <w:vAlign w:val="top"/>
          </w:tcPr>
          <w:p w14:paraId="6FD94741">
            <w:pPr>
              <w:pStyle w:val="6"/>
            </w:pPr>
          </w:p>
        </w:tc>
        <w:tc>
          <w:tcPr>
            <w:tcW w:w="667" w:type="dxa"/>
            <w:vAlign w:val="top"/>
          </w:tcPr>
          <w:p w14:paraId="2F08CE73">
            <w:pPr>
              <w:pStyle w:val="6"/>
            </w:pPr>
          </w:p>
        </w:tc>
        <w:tc>
          <w:tcPr>
            <w:tcW w:w="666" w:type="dxa"/>
            <w:vAlign w:val="top"/>
          </w:tcPr>
          <w:p w14:paraId="0C623027">
            <w:pPr>
              <w:pStyle w:val="6"/>
            </w:pPr>
          </w:p>
        </w:tc>
        <w:tc>
          <w:tcPr>
            <w:tcW w:w="717" w:type="dxa"/>
            <w:vAlign w:val="top"/>
          </w:tcPr>
          <w:p w14:paraId="649C955F">
            <w:pPr>
              <w:pStyle w:val="6"/>
            </w:pPr>
          </w:p>
        </w:tc>
        <w:tc>
          <w:tcPr>
            <w:tcW w:w="727" w:type="dxa"/>
            <w:vAlign w:val="top"/>
          </w:tcPr>
          <w:p w14:paraId="4E87E551">
            <w:pPr>
              <w:pStyle w:val="6"/>
            </w:pPr>
          </w:p>
        </w:tc>
        <w:tc>
          <w:tcPr>
            <w:tcW w:w="1062" w:type="dxa"/>
            <w:vAlign w:val="top"/>
          </w:tcPr>
          <w:p w14:paraId="799BACA0">
            <w:pPr>
              <w:pStyle w:val="6"/>
            </w:pPr>
          </w:p>
        </w:tc>
        <w:tc>
          <w:tcPr>
            <w:tcW w:w="1035" w:type="dxa"/>
            <w:vAlign w:val="top"/>
          </w:tcPr>
          <w:p w14:paraId="1BADD66A">
            <w:pPr>
              <w:pStyle w:val="6"/>
            </w:pPr>
          </w:p>
        </w:tc>
        <w:tc>
          <w:tcPr>
            <w:tcW w:w="807" w:type="dxa"/>
            <w:vAlign w:val="top"/>
          </w:tcPr>
          <w:p w14:paraId="04EEE482">
            <w:pPr>
              <w:pStyle w:val="6"/>
            </w:pPr>
          </w:p>
        </w:tc>
      </w:tr>
      <w:tr w14:paraId="0432C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20" w:type="dxa"/>
            <w:vAlign w:val="top"/>
          </w:tcPr>
          <w:p w14:paraId="316D626A">
            <w:pPr>
              <w:spacing w:before="197" w:line="184" w:lineRule="auto"/>
              <w:ind w:left="3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单位名称 2</w:t>
            </w:r>
          </w:p>
        </w:tc>
        <w:tc>
          <w:tcPr>
            <w:tcW w:w="1283" w:type="dxa"/>
            <w:vAlign w:val="top"/>
          </w:tcPr>
          <w:p w14:paraId="7C9A52CD">
            <w:pPr>
              <w:pStyle w:val="6"/>
            </w:pPr>
          </w:p>
        </w:tc>
        <w:tc>
          <w:tcPr>
            <w:tcW w:w="667" w:type="dxa"/>
            <w:vAlign w:val="top"/>
          </w:tcPr>
          <w:p w14:paraId="10CCC115">
            <w:pPr>
              <w:pStyle w:val="6"/>
            </w:pPr>
          </w:p>
        </w:tc>
        <w:tc>
          <w:tcPr>
            <w:tcW w:w="666" w:type="dxa"/>
            <w:vAlign w:val="top"/>
          </w:tcPr>
          <w:p w14:paraId="4EF4145C">
            <w:pPr>
              <w:pStyle w:val="6"/>
            </w:pPr>
          </w:p>
        </w:tc>
        <w:tc>
          <w:tcPr>
            <w:tcW w:w="717" w:type="dxa"/>
            <w:vAlign w:val="top"/>
          </w:tcPr>
          <w:p w14:paraId="445FBAFC">
            <w:pPr>
              <w:pStyle w:val="6"/>
            </w:pPr>
          </w:p>
        </w:tc>
        <w:tc>
          <w:tcPr>
            <w:tcW w:w="727" w:type="dxa"/>
            <w:vAlign w:val="top"/>
          </w:tcPr>
          <w:p w14:paraId="458DEB1C">
            <w:pPr>
              <w:pStyle w:val="6"/>
            </w:pPr>
          </w:p>
        </w:tc>
        <w:tc>
          <w:tcPr>
            <w:tcW w:w="1062" w:type="dxa"/>
            <w:vAlign w:val="top"/>
          </w:tcPr>
          <w:p w14:paraId="23434277">
            <w:pPr>
              <w:pStyle w:val="6"/>
            </w:pPr>
          </w:p>
        </w:tc>
        <w:tc>
          <w:tcPr>
            <w:tcW w:w="1035" w:type="dxa"/>
            <w:vAlign w:val="top"/>
          </w:tcPr>
          <w:p w14:paraId="0CB76D1C">
            <w:pPr>
              <w:pStyle w:val="6"/>
            </w:pPr>
          </w:p>
        </w:tc>
        <w:tc>
          <w:tcPr>
            <w:tcW w:w="807" w:type="dxa"/>
            <w:vAlign w:val="top"/>
          </w:tcPr>
          <w:p w14:paraId="03552C13">
            <w:pPr>
              <w:pStyle w:val="6"/>
            </w:pPr>
          </w:p>
        </w:tc>
      </w:tr>
      <w:tr w14:paraId="759DE9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820" w:type="dxa"/>
            <w:vAlign w:val="top"/>
          </w:tcPr>
          <w:p w14:paraId="574A2E04">
            <w:pPr>
              <w:spacing w:before="195" w:line="183" w:lineRule="auto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项目名称</w:t>
            </w:r>
            <w:r>
              <w:rPr>
                <w:rFonts w:ascii="微软雅黑" w:hAnsi="微软雅黑" w:eastAsia="微软雅黑" w:cs="微软雅黑"/>
                <w:spacing w:val="25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1</w:t>
            </w:r>
          </w:p>
        </w:tc>
        <w:tc>
          <w:tcPr>
            <w:tcW w:w="1283" w:type="dxa"/>
            <w:vAlign w:val="top"/>
          </w:tcPr>
          <w:p w14:paraId="52EE2CC2">
            <w:pPr>
              <w:pStyle w:val="6"/>
            </w:pPr>
          </w:p>
        </w:tc>
        <w:tc>
          <w:tcPr>
            <w:tcW w:w="667" w:type="dxa"/>
            <w:vAlign w:val="top"/>
          </w:tcPr>
          <w:p w14:paraId="5359B93A">
            <w:pPr>
              <w:pStyle w:val="6"/>
            </w:pPr>
          </w:p>
        </w:tc>
        <w:tc>
          <w:tcPr>
            <w:tcW w:w="666" w:type="dxa"/>
            <w:vAlign w:val="top"/>
          </w:tcPr>
          <w:p w14:paraId="06401BB8">
            <w:pPr>
              <w:pStyle w:val="6"/>
            </w:pPr>
          </w:p>
        </w:tc>
        <w:tc>
          <w:tcPr>
            <w:tcW w:w="717" w:type="dxa"/>
            <w:vAlign w:val="top"/>
          </w:tcPr>
          <w:p w14:paraId="60E10859">
            <w:pPr>
              <w:pStyle w:val="6"/>
            </w:pPr>
          </w:p>
        </w:tc>
        <w:tc>
          <w:tcPr>
            <w:tcW w:w="727" w:type="dxa"/>
            <w:vAlign w:val="top"/>
          </w:tcPr>
          <w:p w14:paraId="3CB31C08">
            <w:pPr>
              <w:pStyle w:val="6"/>
            </w:pPr>
          </w:p>
        </w:tc>
        <w:tc>
          <w:tcPr>
            <w:tcW w:w="1062" w:type="dxa"/>
            <w:vAlign w:val="top"/>
          </w:tcPr>
          <w:p w14:paraId="3DF776C5">
            <w:pPr>
              <w:pStyle w:val="6"/>
            </w:pPr>
          </w:p>
        </w:tc>
        <w:tc>
          <w:tcPr>
            <w:tcW w:w="1035" w:type="dxa"/>
            <w:vAlign w:val="top"/>
          </w:tcPr>
          <w:p w14:paraId="22E9079D">
            <w:pPr>
              <w:pStyle w:val="6"/>
            </w:pPr>
          </w:p>
        </w:tc>
        <w:tc>
          <w:tcPr>
            <w:tcW w:w="807" w:type="dxa"/>
            <w:vAlign w:val="top"/>
          </w:tcPr>
          <w:p w14:paraId="232FD4C5">
            <w:pPr>
              <w:pStyle w:val="6"/>
            </w:pPr>
          </w:p>
        </w:tc>
      </w:tr>
      <w:tr w14:paraId="1DB8EF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820" w:type="dxa"/>
            <w:vAlign w:val="top"/>
          </w:tcPr>
          <w:p w14:paraId="3D9BB384">
            <w:pPr>
              <w:spacing w:before="195" w:line="183" w:lineRule="auto"/>
              <w:ind w:left="514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5"/>
                <w:sz w:val="19"/>
                <w:szCs w:val="19"/>
              </w:rPr>
              <w:t>项目名称 2</w:t>
            </w:r>
          </w:p>
        </w:tc>
        <w:tc>
          <w:tcPr>
            <w:tcW w:w="1283" w:type="dxa"/>
            <w:vAlign w:val="top"/>
          </w:tcPr>
          <w:p w14:paraId="262E4400">
            <w:pPr>
              <w:pStyle w:val="6"/>
            </w:pPr>
          </w:p>
        </w:tc>
        <w:tc>
          <w:tcPr>
            <w:tcW w:w="667" w:type="dxa"/>
            <w:vAlign w:val="top"/>
          </w:tcPr>
          <w:p w14:paraId="617F05C7">
            <w:pPr>
              <w:pStyle w:val="6"/>
            </w:pPr>
          </w:p>
        </w:tc>
        <w:tc>
          <w:tcPr>
            <w:tcW w:w="666" w:type="dxa"/>
            <w:vAlign w:val="top"/>
          </w:tcPr>
          <w:p w14:paraId="563F807F">
            <w:pPr>
              <w:pStyle w:val="6"/>
            </w:pPr>
          </w:p>
        </w:tc>
        <w:tc>
          <w:tcPr>
            <w:tcW w:w="717" w:type="dxa"/>
            <w:vAlign w:val="top"/>
          </w:tcPr>
          <w:p w14:paraId="2660197E">
            <w:pPr>
              <w:pStyle w:val="6"/>
            </w:pPr>
          </w:p>
        </w:tc>
        <w:tc>
          <w:tcPr>
            <w:tcW w:w="727" w:type="dxa"/>
            <w:vAlign w:val="top"/>
          </w:tcPr>
          <w:p w14:paraId="1B950237">
            <w:pPr>
              <w:pStyle w:val="6"/>
            </w:pPr>
          </w:p>
        </w:tc>
        <w:tc>
          <w:tcPr>
            <w:tcW w:w="1062" w:type="dxa"/>
            <w:vAlign w:val="top"/>
          </w:tcPr>
          <w:p w14:paraId="27A2AC55">
            <w:pPr>
              <w:pStyle w:val="6"/>
            </w:pPr>
          </w:p>
        </w:tc>
        <w:tc>
          <w:tcPr>
            <w:tcW w:w="1035" w:type="dxa"/>
            <w:vAlign w:val="top"/>
          </w:tcPr>
          <w:p w14:paraId="2EE90F93">
            <w:pPr>
              <w:pStyle w:val="6"/>
            </w:pPr>
          </w:p>
        </w:tc>
        <w:tc>
          <w:tcPr>
            <w:tcW w:w="807" w:type="dxa"/>
            <w:vAlign w:val="top"/>
          </w:tcPr>
          <w:p w14:paraId="7FAEEF16">
            <w:pPr>
              <w:pStyle w:val="6"/>
            </w:pPr>
          </w:p>
        </w:tc>
      </w:tr>
      <w:tr w14:paraId="570DB5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820" w:type="dxa"/>
            <w:vAlign w:val="top"/>
          </w:tcPr>
          <w:p w14:paraId="0563AE27">
            <w:pPr>
              <w:pStyle w:val="6"/>
              <w:spacing w:line="256" w:lineRule="auto"/>
            </w:pPr>
          </w:p>
          <w:p w14:paraId="3A7EF0D9">
            <w:pPr>
              <w:spacing w:before="81" w:line="110" w:lineRule="exact"/>
              <w:ind w:left="12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2"/>
                <w:sz w:val="19"/>
                <w:szCs w:val="19"/>
              </w:rPr>
              <w:t>......</w:t>
            </w:r>
          </w:p>
        </w:tc>
        <w:tc>
          <w:tcPr>
            <w:tcW w:w="1283" w:type="dxa"/>
            <w:vAlign w:val="top"/>
          </w:tcPr>
          <w:p w14:paraId="0D7E525E">
            <w:pPr>
              <w:pStyle w:val="6"/>
            </w:pPr>
          </w:p>
        </w:tc>
        <w:tc>
          <w:tcPr>
            <w:tcW w:w="667" w:type="dxa"/>
            <w:vAlign w:val="top"/>
          </w:tcPr>
          <w:p w14:paraId="3BAF4024">
            <w:pPr>
              <w:pStyle w:val="6"/>
            </w:pPr>
          </w:p>
        </w:tc>
        <w:tc>
          <w:tcPr>
            <w:tcW w:w="666" w:type="dxa"/>
            <w:vAlign w:val="top"/>
          </w:tcPr>
          <w:p w14:paraId="13A77DC6">
            <w:pPr>
              <w:pStyle w:val="6"/>
            </w:pPr>
          </w:p>
        </w:tc>
        <w:tc>
          <w:tcPr>
            <w:tcW w:w="717" w:type="dxa"/>
            <w:vAlign w:val="top"/>
          </w:tcPr>
          <w:p w14:paraId="3A782471">
            <w:pPr>
              <w:pStyle w:val="6"/>
            </w:pPr>
          </w:p>
        </w:tc>
        <w:tc>
          <w:tcPr>
            <w:tcW w:w="727" w:type="dxa"/>
            <w:vAlign w:val="top"/>
          </w:tcPr>
          <w:p w14:paraId="780CB903">
            <w:pPr>
              <w:pStyle w:val="6"/>
            </w:pPr>
          </w:p>
        </w:tc>
        <w:tc>
          <w:tcPr>
            <w:tcW w:w="1062" w:type="dxa"/>
            <w:vAlign w:val="top"/>
          </w:tcPr>
          <w:p w14:paraId="1AF9739E">
            <w:pPr>
              <w:pStyle w:val="6"/>
            </w:pPr>
          </w:p>
        </w:tc>
        <w:tc>
          <w:tcPr>
            <w:tcW w:w="1035" w:type="dxa"/>
            <w:vAlign w:val="top"/>
          </w:tcPr>
          <w:p w14:paraId="0DED1036">
            <w:pPr>
              <w:pStyle w:val="6"/>
            </w:pPr>
          </w:p>
        </w:tc>
        <w:tc>
          <w:tcPr>
            <w:tcW w:w="807" w:type="dxa"/>
            <w:vAlign w:val="top"/>
          </w:tcPr>
          <w:p w14:paraId="5FB20CC3">
            <w:pPr>
              <w:pStyle w:val="6"/>
            </w:pPr>
          </w:p>
        </w:tc>
      </w:tr>
    </w:tbl>
    <w:p w14:paraId="417FC284">
      <w:pPr>
        <w:pStyle w:val="2"/>
        <w:spacing w:line="252" w:lineRule="auto"/>
      </w:pPr>
    </w:p>
    <w:p w14:paraId="1E2E144A">
      <w:pPr>
        <w:pStyle w:val="2"/>
        <w:spacing w:line="252" w:lineRule="auto"/>
      </w:pPr>
    </w:p>
    <w:p w14:paraId="17C588BB">
      <w:pPr>
        <w:pStyle w:val="2"/>
        <w:spacing w:line="252" w:lineRule="auto"/>
      </w:pPr>
    </w:p>
    <w:p w14:paraId="4D040853">
      <w:pPr>
        <w:pStyle w:val="2"/>
        <w:spacing w:line="252" w:lineRule="auto"/>
      </w:pPr>
    </w:p>
    <w:p w14:paraId="4CCE87B8">
      <w:pPr>
        <w:pStyle w:val="2"/>
        <w:spacing w:line="252" w:lineRule="auto"/>
      </w:pPr>
    </w:p>
    <w:p w14:paraId="13958375">
      <w:pPr>
        <w:pStyle w:val="2"/>
        <w:spacing w:line="252" w:lineRule="auto"/>
      </w:pPr>
    </w:p>
    <w:p w14:paraId="6CD1FC1A">
      <w:pPr>
        <w:pStyle w:val="2"/>
        <w:spacing w:line="252" w:lineRule="auto"/>
      </w:pPr>
    </w:p>
    <w:p w14:paraId="5E89C10C">
      <w:pPr>
        <w:pStyle w:val="2"/>
        <w:spacing w:line="252" w:lineRule="auto"/>
      </w:pPr>
    </w:p>
    <w:p w14:paraId="777E6354">
      <w:pPr>
        <w:pStyle w:val="2"/>
        <w:spacing w:line="252" w:lineRule="auto"/>
      </w:pPr>
    </w:p>
    <w:p w14:paraId="15479AD3">
      <w:pPr>
        <w:pStyle w:val="2"/>
        <w:spacing w:line="252" w:lineRule="auto"/>
      </w:pPr>
    </w:p>
    <w:p w14:paraId="159D736F">
      <w:pPr>
        <w:pStyle w:val="2"/>
        <w:spacing w:line="252" w:lineRule="auto"/>
      </w:pPr>
    </w:p>
    <w:p w14:paraId="020E8DB8">
      <w:pPr>
        <w:pStyle w:val="2"/>
        <w:spacing w:line="252" w:lineRule="auto"/>
      </w:pPr>
    </w:p>
    <w:p w14:paraId="2355FE11">
      <w:pPr>
        <w:pStyle w:val="2"/>
        <w:spacing w:line="252" w:lineRule="auto"/>
      </w:pPr>
    </w:p>
    <w:p w14:paraId="059F7AB9">
      <w:pPr>
        <w:spacing w:before="91" w:line="184" w:lineRule="auto"/>
        <w:ind w:left="3976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10"/>
          <w:sz w:val="28"/>
          <w:szCs w:val="28"/>
        </w:rPr>
        <w:t>-</w:t>
      </w:r>
      <w:r>
        <w:rPr>
          <w:rFonts w:ascii="宋体" w:hAnsi="宋体" w:eastAsia="宋体" w:cs="宋体"/>
          <w:spacing w:val="3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14</w:t>
      </w:r>
      <w:r>
        <w:rPr>
          <w:rFonts w:ascii="宋体" w:hAnsi="宋体" w:eastAsia="宋体" w:cs="宋体"/>
          <w:spacing w:val="6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10"/>
          <w:sz w:val="28"/>
          <w:szCs w:val="28"/>
        </w:rPr>
        <w:t>-</w:t>
      </w:r>
    </w:p>
    <w:p w14:paraId="1C7BACD8">
      <w:pPr>
        <w:spacing w:line="184" w:lineRule="auto"/>
        <w:rPr>
          <w:rFonts w:ascii="宋体" w:hAnsi="宋体" w:eastAsia="宋体" w:cs="宋体"/>
          <w:sz w:val="28"/>
          <w:szCs w:val="28"/>
        </w:rPr>
        <w:sectPr>
          <w:pgSz w:w="11907" w:h="16840"/>
          <w:pgMar w:top="1431" w:right="1553" w:bottom="400" w:left="1564" w:header="0" w:footer="0" w:gutter="0"/>
          <w:cols w:space="720" w:num="1"/>
        </w:sectPr>
      </w:pPr>
    </w:p>
    <w:p w14:paraId="60A8FC19">
      <w:pPr>
        <w:pStyle w:val="2"/>
        <w:spacing w:line="280" w:lineRule="auto"/>
      </w:pPr>
    </w:p>
    <w:p w14:paraId="7362E814">
      <w:pPr>
        <w:pStyle w:val="2"/>
        <w:spacing w:line="281" w:lineRule="auto"/>
      </w:pPr>
    </w:p>
    <w:p w14:paraId="1CAB3FC9">
      <w:pPr>
        <w:pStyle w:val="2"/>
        <w:spacing w:line="281" w:lineRule="auto"/>
      </w:pPr>
    </w:p>
    <w:p w14:paraId="4471B171">
      <w:pPr>
        <w:pStyle w:val="2"/>
        <w:spacing w:line="281" w:lineRule="auto"/>
      </w:pPr>
    </w:p>
    <w:p w14:paraId="658E66DB">
      <w:pPr>
        <w:spacing w:before="140" w:line="220" w:lineRule="auto"/>
        <w:ind w:left="320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4"/>
          <w:sz w:val="43"/>
          <w:szCs w:val="43"/>
        </w:rPr>
        <w:t>项目支出绩效目标表</w:t>
      </w:r>
    </w:p>
    <w:p w14:paraId="53DFEBE3">
      <w:pPr>
        <w:pStyle w:val="2"/>
        <w:spacing w:line="388" w:lineRule="auto"/>
      </w:pPr>
    </w:p>
    <w:p w14:paraId="7FF12211">
      <w:pPr>
        <w:spacing w:before="81" w:line="183" w:lineRule="auto"/>
        <w:ind w:left="9266"/>
        <w:rPr>
          <w:rFonts w:ascii="微软雅黑" w:hAnsi="微软雅黑" w:eastAsia="微软雅黑" w:cs="微软雅黑"/>
          <w:sz w:val="19"/>
          <w:szCs w:val="19"/>
        </w:rPr>
      </w:pPr>
      <w:r>
        <w:rPr>
          <w:rFonts w:ascii="微软雅黑" w:hAnsi="微软雅黑" w:eastAsia="微软雅黑" w:cs="微软雅黑"/>
          <w:spacing w:val="3"/>
          <w:sz w:val="19"/>
          <w:szCs w:val="19"/>
        </w:rPr>
        <w:t>单位：</w:t>
      </w:r>
      <w:r>
        <w:rPr>
          <w:rFonts w:ascii="微软雅黑" w:hAnsi="微软雅黑" w:eastAsia="微软雅黑" w:cs="微软雅黑"/>
          <w:spacing w:val="-35"/>
          <w:sz w:val="19"/>
          <w:szCs w:val="19"/>
        </w:rPr>
        <w:t xml:space="preserve"> </w:t>
      </w:r>
      <w:r>
        <w:rPr>
          <w:rFonts w:ascii="微软雅黑" w:hAnsi="微软雅黑" w:eastAsia="微软雅黑" w:cs="微软雅黑"/>
          <w:spacing w:val="3"/>
          <w:sz w:val="19"/>
          <w:szCs w:val="19"/>
        </w:rPr>
        <w:t>万元</w:t>
      </w:r>
    </w:p>
    <w:p w14:paraId="6D1B2280">
      <w:pPr>
        <w:spacing w:line="47" w:lineRule="exact"/>
      </w:pPr>
    </w:p>
    <w:tbl>
      <w:tblPr>
        <w:tblStyle w:val="5"/>
        <w:tblW w:w="1036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2"/>
        <w:gridCol w:w="1037"/>
        <w:gridCol w:w="1038"/>
        <w:gridCol w:w="1575"/>
        <w:gridCol w:w="794"/>
        <w:gridCol w:w="794"/>
        <w:gridCol w:w="794"/>
        <w:gridCol w:w="1133"/>
        <w:gridCol w:w="1360"/>
        <w:gridCol w:w="798"/>
      </w:tblGrid>
      <w:tr w14:paraId="679C3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atLeast"/>
        </w:trPr>
        <w:tc>
          <w:tcPr>
            <w:tcW w:w="1042" w:type="dxa"/>
            <w:vAlign w:val="top"/>
          </w:tcPr>
          <w:p w14:paraId="79C69714">
            <w:pPr>
              <w:pStyle w:val="6"/>
              <w:spacing w:line="364" w:lineRule="auto"/>
            </w:pPr>
          </w:p>
          <w:p w14:paraId="7F203CAA">
            <w:pPr>
              <w:spacing w:before="82" w:line="184" w:lineRule="auto"/>
              <w:ind w:left="129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单位名称</w:t>
            </w:r>
          </w:p>
        </w:tc>
        <w:tc>
          <w:tcPr>
            <w:tcW w:w="1037" w:type="dxa"/>
            <w:vAlign w:val="top"/>
          </w:tcPr>
          <w:p w14:paraId="4808E8FE">
            <w:pPr>
              <w:pStyle w:val="6"/>
              <w:spacing w:line="364" w:lineRule="auto"/>
            </w:pPr>
          </w:p>
          <w:p w14:paraId="4EDBC763">
            <w:pPr>
              <w:spacing w:before="81" w:line="183" w:lineRule="auto"/>
              <w:ind w:left="12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项目名称</w:t>
            </w:r>
          </w:p>
        </w:tc>
        <w:tc>
          <w:tcPr>
            <w:tcW w:w="1038" w:type="dxa"/>
            <w:vAlign w:val="top"/>
          </w:tcPr>
          <w:p w14:paraId="385CAE1C">
            <w:pPr>
              <w:spacing w:before="170" w:line="204" w:lineRule="auto"/>
              <w:ind w:left="154" w:right="155" w:firstLine="71"/>
              <w:jc w:val="both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年度资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30"/>
                <w:sz w:val="19"/>
                <w:szCs w:val="19"/>
              </w:rPr>
              <w:t>金总额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-10"/>
                <w:sz w:val="19"/>
                <w:szCs w:val="19"/>
              </w:rPr>
              <w:t>（万元）</w:t>
            </w:r>
          </w:p>
        </w:tc>
        <w:tc>
          <w:tcPr>
            <w:tcW w:w="1575" w:type="dxa"/>
            <w:vAlign w:val="top"/>
          </w:tcPr>
          <w:p w14:paraId="0A71DABF">
            <w:pPr>
              <w:pStyle w:val="6"/>
              <w:spacing w:line="365" w:lineRule="auto"/>
            </w:pPr>
          </w:p>
          <w:p w14:paraId="5E9F53D5">
            <w:pPr>
              <w:spacing w:before="82" w:line="185" w:lineRule="auto"/>
              <w:ind w:left="196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8"/>
                <w:sz w:val="19"/>
                <w:szCs w:val="19"/>
              </w:rPr>
              <w:t>年度绩效目标</w:t>
            </w:r>
          </w:p>
        </w:tc>
        <w:tc>
          <w:tcPr>
            <w:tcW w:w="794" w:type="dxa"/>
            <w:vAlign w:val="top"/>
          </w:tcPr>
          <w:p w14:paraId="41210165">
            <w:pPr>
              <w:spacing w:before="311" w:line="208" w:lineRule="auto"/>
              <w:ind w:left="202" w:right="196" w:firstLine="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3"/>
                <w:sz w:val="19"/>
                <w:szCs w:val="19"/>
              </w:rPr>
              <w:t>一级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508AAA63">
            <w:pPr>
              <w:spacing w:before="311" w:line="208" w:lineRule="auto"/>
              <w:ind w:left="203" w:right="196" w:firstLine="5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"/>
                <w:sz w:val="19"/>
                <w:szCs w:val="19"/>
              </w:rPr>
              <w:t>二级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4794D340">
            <w:pPr>
              <w:spacing w:before="311" w:line="208" w:lineRule="auto"/>
              <w:ind w:left="203" w:right="196" w:firstLine="3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2"/>
                <w:sz w:val="19"/>
                <w:szCs w:val="19"/>
              </w:rPr>
              <w:t>三级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1133" w:type="dxa"/>
            <w:vAlign w:val="top"/>
          </w:tcPr>
          <w:p w14:paraId="0F578140">
            <w:pPr>
              <w:pStyle w:val="6"/>
              <w:spacing w:line="366" w:lineRule="auto"/>
            </w:pPr>
          </w:p>
          <w:p w14:paraId="10520474">
            <w:pPr>
              <w:spacing w:before="82" w:line="184" w:lineRule="auto"/>
              <w:ind w:left="172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指标解释</w:t>
            </w:r>
          </w:p>
        </w:tc>
        <w:tc>
          <w:tcPr>
            <w:tcW w:w="1360" w:type="dxa"/>
            <w:vAlign w:val="top"/>
          </w:tcPr>
          <w:p w14:paraId="5916B3F6">
            <w:pPr>
              <w:pStyle w:val="6"/>
              <w:spacing w:line="367" w:lineRule="auto"/>
            </w:pPr>
          </w:p>
          <w:p w14:paraId="1095149B">
            <w:pPr>
              <w:spacing w:before="82" w:line="183" w:lineRule="auto"/>
              <w:ind w:left="38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7"/>
                <w:sz w:val="19"/>
                <w:szCs w:val="19"/>
              </w:rPr>
              <w:t>指标值</w:t>
            </w:r>
          </w:p>
        </w:tc>
        <w:tc>
          <w:tcPr>
            <w:tcW w:w="798" w:type="dxa"/>
            <w:vAlign w:val="top"/>
          </w:tcPr>
          <w:p w14:paraId="00029AAF">
            <w:pPr>
              <w:pStyle w:val="6"/>
              <w:spacing w:line="367" w:lineRule="auto"/>
            </w:pPr>
          </w:p>
          <w:p w14:paraId="7EABE02F">
            <w:pPr>
              <w:spacing w:before="81" w:line="181" w:lineRule="auto"/>
              <w:ind w:left="201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6"/>
                <w:sz w:val="19"/>
                <w:szCs w:val="19"/>
              </w:rPr>
              <w:t>权重</w:t>
            </w:r>
          </w:p>
        </w:tc>
      </w:tr>
      <w:tr w14:paraId="17D8E3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42" w:type="dxa"/>
            <w:vMerge w:val="restart"/>
            <w:tcBorders>
              <w:bottom w:val="nil"/>
            </w:tcBorders>
            <w:vAlign w:val="top"/>
          </w:tcPr>
          <w:p w14:paraId="64347AE8">
            <w:pPr>
              <w:pStyle w:val="6"/>
              <w:spacing w:line="243" w:lineRule="auto"/>
            </w:pPr>
          </w:p>
          <w:p w14:paraId="322D1CE9">
            <w:pPr>
              <w:pStyle w:val="6"/>
              <w:spacing w:line="243" w:lineRule="auto"/>
            </w:pPr>
          </w:p>
          <w:p w14:paraId="152DA199">
            <w:pPr>
              <w:pStyle w:val="6"/>
              <w:spacing w:line="243" w:lineRule="auto"/>
            </w:pPr>
          </w:p>
          <w:p w14:paraId="42D3274A">
            <w:pPr>
              <w:pStyle w:val="6"/>
              <w:spacing w:line="243" w:lineRule="auto"/>
            </w:pPr>
          </w:p>
          <w:p w14:paraId="44739A7E">
            <w:pPr>
              <w:pStyle w:val="6"/>
              <w:spacing w:line="243" w:lineRule="auto"/>
            </w:pPr>
          </w:p>
          <w:p w14:paraId="14F079D4">
            <w:pPr>
              <w:pStyle w:val="6"/>
              <w:spacing w:line="243" w:lineRule="auto"/>
            </w:pPr>
          </w:p>
          <w:p w14:paraId="5B6ACBA7">
            <w:pPr>
              <w:pStyle w:val="6"/>
              <w:spacing w:line="243" w:lineRule="auto"/>
            </w:pPr>
          </w:p>
          <w:p w14:paraId="082DE72C">
            <w:pPr>
              <w:pStyle w:val="6"/>
              <w:spacing w:line="243" w:lineRule="auto"/>
            </w:pPr>
          </w:p>
          <w:p w14:paraId="6CFFB1D1">
            <w:pPr>
              <w:pStyle w:val="6"/>
              <w:spacing w:line="244" w:lineRule="auto"/>
            </w:pPr>
          </w:p>
          <w:p w14:paraId="44CEBCB1">
            <w:pPr>
              <w:pStyle w:val="6"/>
              <w:spacing w:line="244" w:lineRule="auto"/>
            </w:pPr>
          </w:p>
          <w:p w14:paraId="67C61AC3">
            <w:pPr>
              <w:pStyle w:val="6"/>
              <w:spacing w:line="244" w:lineRule="auto"/>
            </w:pPr>
          </w:p>
          <w:p w14:paraId="05E31C94">
            <w:pPr>
              <w:spacing w:before="62" w:line="228" w:lineRule="auto"/>
              <w:ind w:left="13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吉林市统</w:t>
            </w:r>
          </w:p>
          <w:p w14:paraId="32BD03D3">
            <w:pPr>
              <w:spacing w:before="24" w:line="229" w:lineRule="auto"/>
              <w:ind w:left="12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计局船营</w:t>
            </w:r>
          </w:p>
          <w:p w14:paraId="721DC7FD">
            <w:pPr>
              <w:spacing w:before="21" w:line="229" w:lineRule="auto"/>
              <w:ind w:left="24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区分局</w:t>
            </w:r>
          </w:p>
        </w:tc>
        <w:tc>
          <w:tcPr>
            <w:tcW w:w="1037" w:type="dxa"/>
            <w:vMerge w:val="restart"/>
            <w:tcBorders>
              <w:bottom w:val="nil"/>
            </w:tcBorders>
            <w:vAlign w:val="top"/>
          </w:tcPr>
          <w:p w14:paraId="4684C23A">
            <w:pPr>
              <w:pStyle w:val="6"/>
              <w:spacing w:line="255" w:lineRule="auto"/>
            </w:pPr>
          </w:p>
          <w:p w14:paraId="74773C48">
            <w:pPr>
              <w:pStyle w:val="6"/>
              <w:spacing w:line="255" w:lineRule="auto"/>
            </w:pPr>
          </w:p>
          <w:p w14:paraId="37AF433F">
            <w:pPr>
              <w:pStyle w:val="6"/>
              <w:spacing w:line="255" w:lineRule="auto"/>
            </w:pPr>
          </w:p>
          <w:p w14:paraId="689AFEDF">
            <w:pPr>
              <w:pStyle w:val="6"/>
              <w:spacing w:line="255" w:lineRule="auto"/>
            </w:pPr>
          </w:p>
          <w:p w14:paraId="6C674D7B">
            <w:pPr>
              <w:pStyle w:val="6"/>
              <w:spacing w:line="255" w:lineRule="auto"/>
            </w:pPr>
          </w:p>
          <w:p w14:paraId="011295A5">
            <w:pPr>
              <w:pStyle w:val="6"/>
              <w:spacing w:line="255" w:lineRule="auto"/>
            </w:pPr>
          </w:p>
          <w:p w14:paraId="68198178">
            <w:pPr>
              <w:pStyle w:val="6"/>
              <w:spacing w:line="255" w:lineRule="auto"/>
            </w:pPr>
          </w:p>
          <w:p w14:paraId="493A5443">
            <w:pPr>
              <w:pStyle w:val="6"/>
              <w:spacing w:line="255" w:lineRule="auto"/>
            </w:pPr>
          </w:p>
          <w:p w14:paraId="75B98292">
            <w:pPr>
              <w:pStyle w:val="6"/>
              <w:spacing w:line="255" w:lineRule="auto"/>
            </w:pPr>
          </w:p>
          <w:p w14:paraId="5CBB47ED">
            <w:pPr>
              <w:pStyle w:val="6"/>
              <w:spacing w:line="255" w:lineRule="auto"/>
            </w:pPr>
          </w:p>
          <w:p w14:paraId="36BAF9FD">
            <w:pPr>
              <w:pStyle w:val="6"/>
              <w:spacing w:line="255" w:lineRule="auto"/>
            </w:pPr>
          </w:p>
          <w:p w14:paraId="3C49B1E6">
            <w:pPr>
              <w:spacing w:before="62"/>
              <w:ind w:left="221" w:right="118" w:hanging="9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综合统计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业务费</w:t>
            </w:r>
          </w:p>
        </w:tc>
        <w:tc>
          <w:tcPr>
            <w:tcW w:w="1038" w:type="dxa"/>
            <w:vMerge w:val="restart"/>
            <w:tcBorders>
              <w:bottom w:val="nil"/>
            </w:tcBorders>
            <w:vAlign w:val="top"/>
          </w:tcPr>
          <w:p w14:paraId="3FDA6097">
            <w:pPr>
              <w:pStyle w:val="6"/>
              <w:spacing w:line="247" w:lineRule="auto"/>
            </w:pPr>
          </w:p>
          <w:p w14:paraId="4B2B2D16">
            <w:pPr>
              <w:pStyle w:val="6"/>
              <w:spacing w:line="247" w:lineRule="auto"/>
            </w:pPr>
          </w:p>
          <w:p w14:paraId="271D1B43">
            <w:pPr>
              <w:pStyle w:val="6"/>
              <w:spacing w:line="247" w:lineRule="auto"/>
            </w:pPr>
          </w:p>
          <w:p w14:paraId="30164F2D">
            <w:pPr>
              <w:pStyle w:val="6"/>
              <w:spacing w:line="247" w:lineRule="auto"/>
            </w:pPr>
          </w:p>
          <w:p w14:paraId="72519731">
            <w:pPr>
              <w:pStyle w:val="6"/>
              <w:spacing w:line="247" w:lineRule="auto"/>
            </w:pPr>
          </w:p>
          <w:p w14:paraId="6F736B5E">
            <w:pPr>
              <w:pStyle w:val="6"/>
              <w:spacing w:line="247" w:lineRule="auto"/>
            </w:pPr>
          </w:p>
          <w:p w14:paraId="48840878">
            <w:pPr>
              <w:pStyle w:val="6"/>
              <w:spacing w:line="247" w:lineRule="auto"/>
            </w:pPr>
          </w:p>
          <w:p w14:paraId="34306CF1">
            <w:pPr>
              <w:pStyle w:val="6"/>
              <w:spacing w:line="247" w:lineRule="auto"/>
            </w:pPr>
          </w:p>
          <w:p w14:paraId="4DAC6F2A">
            <w:pPr>
              <w:pStyle w:val="6"/>
              <w:spacing w:line="247" w:lineRule="auto"/>
            </w:pPr>
          </w:p>
          <w:p w14:paraId="31EB0624">
            <w:pPr>
              <w:pStyle w:val="6"/>
              <w:spacing w:line="247" w:lineRule="auto"/>
            </w:pPr>
          </w:p>
          <w:p w14:paraId="54390B27">
            <w:pPr>
              <w:pStyle w:val="6"/>
              <w:spacing w:line="247" w:lineRule="auto"/>
            </w:pPr>
          </w:p>
          <w:p w14:paraId="08DBF594">
            <w:pPr>
              <w:pStyle w:val="6"/>
              <w:spacing w:line="247" w:lineRule="auto"/>
            </w:pPr>
          </w:p>
          <w:p w14:paraId="47F15CA9">
            <w:pPr>
              <w:spacing w:before="62" w:line="190" w:lineRule="auto"/>
              <w:ind w:left="27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34.14</w:t>
            </w:r>
          </w:p>
        </w:tc>
        <w:tc>
          <w:tcPr>
            <w:tcW w:w="1575" w:type="dxa"/>
            <w:vMerge w:val="restart"/>
            <w:tcBorders>
              <w:bottom w:val="nil"/>
            </w:tcBorders>
            <w:vAlign w:val="top"/>
          </w:tcPr>
          <w:p w14:paraId="3E578302">
            <w:pPr>
              <w:spacing w:before="20" w:line="251" w:lineRule="auto"/>
              <w:ind w:left="111" w:right="98" w:firstLine="3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按照国家、省、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市统计局工作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要求及区委区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政府统计数据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需求，组织实施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全年规模以上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工业、资质建筑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业、限额以上商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贸业、重点服务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业及人口变动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情况抽样调查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任务，做好各专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业统计数据的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审核验收及上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报工作，形成统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计月刊、运行服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务及统计年鉴，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为区委区政府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提供经济运行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分析预测所需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的统计数据，为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社会各界提供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行业发展所需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ascii="宋体" w:hAnsi="宋体" w:eastAsia="宋体" w:cs="宋体"/>
                <w:spacing w:val="20"/>
                <w:sz w:val="19"/>
                <w:szCs w:val="19"/>
              </w:rPr>
              <w:t>的统计服务。</w:t>
            </w:r>
          </w:p>
        </w:tc>
        <w:tc>
          <w:tcPr>
            <w:tcW w:w="794" w:type="dxa"/>
            <w:vAlign w:val="top"/>
          </w:tcPr>
          <w:p w14:paraId="111CC672">
            <w:pPr>
              <w:pStyle w:val="6"/>
              <w:spacing w:line="275" w:lineRule="auto"/>
            </w:pPr>
          </w:p>
          <w:p w14:paraId="5758EA7F">
            <w:pPr>
              <w:spacing w:before="62"/>
              <w:ind w:left="203" w:righ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成本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1750CFBF">
            <w:pPr>
              <w:spacing w:before="208" w:line="244" w:lineRule="auto"/>
              <w:ind w:left="203" w:right="1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经济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成本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14FFFC24">
            <w:pPr>
              <w:spacing w:before="208" w:line="244" w:lineRule="auto"/>
              <w:ind w:left="203" w:right="19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专报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篇数</w:t>
            </w:r>
          </w:p>
        </w:tc>
        <w:tc>
          <w:tcPr>
            <w:tcW w:w="1133" w:type="dxa"/>
            <w:vAlign w:val="top"/>
          </w:tcPr>
          <w:p w14:paraId="07FEB5A7">
            <w:pPr>
              <w:spacing w:before="208" w:line="244" w:lineRule="auto"/>
              <w:ind w:left="114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反映统计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专报篇数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情况</w:t>
            </w:r>
          </w:p>
        </w:tc>
        <w:tc>
          <w:tcPr>
            <w:tcW w:w="1360" w:type="dxa"/>
            <w:vAlign w:val="top"/>
          </w:tcPr>
          <w:p w14:paraId="49E2EA04">
            <w:pPr>
              <w:pStyle w:val="6"/>
              <w:spacing w:line="383" w:lineRule="auto"/>
            </w:pPr>
          </w:p>
          <w:p w14:paraId="3F07CDE7">
            <w:pPr>
              <w:spacing w:before="82" w:line="197" w:lineRule="auto"/>
              <w:ind w:left="40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2"/>
                <w:sz w:val="19"/>
                <w:szCs w:val="19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3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篇</w:t>
            </w:r>
          </w:p>
        </w:tc>
        <w:tc>
          <w:tcPr>
            <w:tcW w:w="798" w:type="dxa"/>
            <w:vAlign w:val="top"/>
          </w:tcPr>
          <w:p w14:paraId="19AD88AA">
            <w:pPr>
              <w:pStyle w:val="6"/>
              <w:spacing w:line="444" w:lineRule="auto"/>
            </w:pPr>
          </w:p>
          <w:p w14:paraId="037D7670">
            <w:pPr>
              <w:spacing w:before="55" w:line="195" w:lineRule="auto"/>
              <w:ind w:left="3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15</w:t>
            </w:r>
          </w:p>
        </w:tc>
      </w:tr>
      <w:tr w14:paraId="32680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25B06E85">
            <w:pPr>
              <w:pStyle w:val="6"/>
            </w:pPr>
          </w:p>
        </w:tc>
        <w:tc>
          <w:tcPr>
            <w:tcW w:w="1037" w:type="dxa"/>
            <w:vMerge w:val="continue"/>
            <w:tcBorders>
              <w:top w:val="nil"/>
              <w:bottom w:val="nil"/>
            </w:tcBorders>
            <w:vAlign w:val="top"/>
          </w:tcPr>
          <w:p w14:paraId="192D4F23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 w14:paraId="578B829B">
            <w:pPr>
              <w:pStyle w:val="6"/>
            </w:pPr>
          </w:p>
        </w:tc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354D78CF">
            <w:pPr>
              <w:pStyle w:val="6"/>
            </w:pPr>
          </w:p>
        </w:tc>
        <w:tc>
          <w:tcPr>
            <w:tcW w:w="794" w:type="dxa"/>
            <w:vMerge w:val="restart"/>
            <w:tcBorders>
              <w:bottom w:val="nil"/>
            </w:tcBorders>
            <w:vAlign w:val="top"/>
          </w:tcPr>
          <w:p w14:paraId="0F539F7B">
            <w:pPr>
              <w:pStyle w:val="6"/>
              <w:spacing w:line="248" w:lineRule="auto"/>
            </w:pPr>
          </w:p>
          <w:p w14:paraId="7E037E20">
            <w:pPr>
              <w:pStyle w:val="6"/>
              <w:spacing w:line="249" w:lineRule="auto"/>
            </w:pPr>
          </w:p>
          <w:p w14:paraId="1DE77A4F">
            <w:pPr>
              <w:pStyle w:val="6"/>
              <w:spacing w:line="249" w:lineRule="auto"/>
            </w:pPr>
          </w:p>
          <w:p w14:paraId="0FB77BCF">
            <w:pPr>
              <w:pStyle w:val="6"/>
              <w:spacing w:line="249" w:lineRule="auto"/>
            </w:pPr>
          </w:p>
          <w:p w14:paraId="638971DF">
            <w:pPr>
              <w:pStyle w:val="6"/>
              <w:spacing w:line="249" w:lineRule="auto"/>
            </w:pPr>
          </w:p>
          <w:p w14:paraId="1E2EB255">
            <w:pPr>
              <w:pStyle w:val="6"/>
              <w:spacing w:line="249" w:lineRule="auto"/>
            </w:pPr>
          </w:p>
          <w:p w14:paraId="2FD9625E">
            <w:pPr>
              <w:spacing w:before="62"/>
              <w:ind w:left="203" w:right="196" w:hanging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产出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53C9A3CD">
            <w:pPr>
              <w:pStyle w:val="6"/>
              <w:spacing w:line="277" w:lineRule="auto"/>
            </w:pPr>
          </w:p>
          <w:p w14:paraId="500A1C9F">
            <w:pPr>
              <w:spacing w:before="61"/>
              <w:ind w:left="203" w:right="19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数量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546A479D">
            <w:pPr>
              <w:spacing w:before="208" w:line="244" w:lineRule="auto"/>
              <w:ind w:left="202" w:right="196" w:firstLine="4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公报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撰写</w:t>
            </w:r>
          </w:p>
        </w:tc>
        <w:tc>
          <w:tcPr>
            <w:tcW w:w="1133" w:type="dxa"/>
            <w:vAlign w:val="top"/>
          </w:tcPr>
          <w:p w14:paraId="42EF86A6">
            <w:pPr>
              <w:pStyle w:val="6"/>
              <w:spacing w:line="276" w:lineRule="auto"/>
            </w:pPr>
          </w:p>
          <w:p w14:paraId="70DD3B0E">
            <w:pPr>
              <w:spacing w:before="62"/>
              <w:ind w:left="120" w:right="222" w:hanging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撰写统计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 xml:space="preserve"> 公报</w:t>
            </w:r>
          </w:p>
        </w:tc>
        <w:tc>
          <w:tcPr>
            <w:tcW w:w="1360" w:type="dxa"/>
            <w:vAlign w:val="top"/>
          </w:tcPr>
          <w:p w14:paraId="71EB806E">
            <w:pPr>
              <w:pStyle w:val="6"/>
              <w:spacing w:line="386" w:lineRule="auto"/>
            </w:pPr>
          </w:p>
          <w:p w14:paraId="1A000543">
            <w:pPr>
              <w:spacing w:before="81" w:line="196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=</w:t>
            </w: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份</w:t>
            </w:r>
          </w:p>
        </w:tc>
        <w:tc>
          <w:tcPr>
            <w:tcW w:w="798" w:type="dxa"/>
            <w:vAlign w:val="top"/>
          </w:tcPr>
          <w:p w14:paraId="5D7608C1">
            <w:pPr>
              <w:pStyle w:val="6"/>
              <w:spacing w:line="446" w:lineRule="auto"/>
            </w:pPr>
          </w:p>
          <w:p w14:paraId="654AF62E">
            <w:pPr>
              <w:spacing w:before="55" w:line="195" w:lineRule="auto"/>
              <w:ind w:left="3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10</w:t>
            </w:r>
          </w:p>
        </w:tc>
      </w:tr>
      <w:tr w14:paraId="50F47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8" w:hRule="atLeast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29B7DFE8">
            <w:pPr>
              <w:pStyle w:val="6"/>
            </w:pPr>
          </w:p>
        </w:tc>
        <w:tc>
          <w:tcPr>
            <w:tcW w:w="1037" w:type="dxa"/>
            <w:vMerge w:val="continue"/>
            <w:tcBorders>
              <w:top w:val="nil"/>
              <w:bottom w:val="nil"/>
            </w:tcBorders>
            <w:vAlign w:val="top"/>
          </w:tcPr>
          <w:p w14:paraId="5CEBA082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 w14:paraId="1167DDF0">
            <w:pPr>
              <w:pStyle w:val="6"/>
            </w:pPr>
          </w:p>
        </w:tc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7D238B21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  <w:bottom w:val="nil"/>
            </w:tcBorders>
            <w:vAlign w:val="top"/>
          </w:tcPr>
          <w:p w14:paraId="2EFADC85">
            <w:pPr>
              <w:pStyle w:val="6"/>
            </w:pPr>
          </w:p>
        </w:tc>
        <w:tc>
          <w:tcPr>
            <w:tcW w:w="794" w:type="dxa"/>
            <w:vAlign w:val="top"/>
          </w:tcPr>
          <w:p w14:paraId="5E11096F">
            <w:pPr>
              <w:pStyle w:val="6"/>
              <w:spacing w:line="276" w:lineRule="auto"/>
            </w:pPr>
          </w:p>
          <w:p w14:paraId="2AC177FD">
            <w:pPr>
              <w:spacing w:before="62"/>
              <w:ind w:left="203" w:right="196" w:hanging="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质量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58AB6FE7">
            <w:pPr>
              <w:spacing w:before="209" w:line="244" w:lineRule="auto"/>
              <w:ind w:left="203" w:right="19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培训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人次</w:t>
            </w:r>
          </w:p>
        </w:tc>
        <w:tc>
          <w:tcPr>
            <w:tcW w:w="1133" w:type="dxa"/>
            <w:vAlign w:val="top"/>
          </w:tcPr>
          <w:p w14:paraId="59BE4845">
            <w:pPr>
              <w:spacing w:before="210" w:line="244" w:lineRule="auto"/>
              <w:ind w:left="114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反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  <w:lang w:val="en-US" w:eastAsia="zh-CN"/>
              </w:rPr>
              <w:t>映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统计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培训人次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情况</w:t>
            </w:r>
          </w:p>
        </w:tc>
        <w:tc>
          <w:tcPr>
            <w:tcW w:w="1360" w:type="dxa"/>
            <w:vAlign w:val="top"/>
          </w:tcPr>
          <w:p w14:paraId="7129DC79">
            <w:pPr>
              <w:pStyle w:val="6"/>
              <w:spacing w:line="385" w:lineRule="auto"/>
            </w:pPr>
          </w:p>
          <w:p w14:paraId="673692B5">
            <w:pPr>
              <w:spacing w:before="82" w:line="196" w:lineRule="auto"/>
              <w:ind w:right="15"/>
              <w:jc w:val="right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200</w:t>
            </w:r>
            <w:r>
              <w:rPr>
                <w:rFonts w:ascii="Times New Roman" w:hAnsi="Times New Roman" w:eastAsia="Times New Roman" w:cs="Times New Roman"/>
                <w:spacing w:val="14"/>
                <w:w w:val="10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人（次）</w:t>
            </w:r>
          </w:p>
        </w:tc>
        <w:tc>
          <w:tcPr>
            <w:tcW w:w="798" w:type="dxa"/>
            <w:vAlign w:val="top"/>
          </w:tcPr>
          <w:p w14:paraId="30876E4B">
            <w:pPr>
              <w:pStyle w:val="6"/>
              <w:spacing w:line="445" w:lineRule="auto"/>
            </w:pPr>
          </w:p>
          <w:p w14:paraId="6688BEF0">
            <w:pPr>
              <w:spacing w:before="55" w:line="195" w:lineRule="auto"/>
              <w:ind w:left="319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-7"/>
                <w:sz w:val="19"/>
                <w:szCs w:val="19"/>
              </w:rPr>
              <w:t>15</w:t>
            </w:r>
          </w:p>
        </w:tc>
      </w:tr>
      <w:tr w14:paraId="6DEBEF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1042" w:type="dxa"/>
            <w:vMerge w:val="continue"/>
            <w:tcBorders>
              <w:top w:val="nil"/>
              <w:bottom w:val="nil"/>
            </w:tcBorders>
            <w:vAlign w:val="top"/>
          </w:tcPr>
          <w:p w14:paraId="0D348987">
            <w:pPr>
              <w:pStyle w:val="6"/>
            </w:pPr>
          </w:p>
        </w:tc>
        <w:tc>
          <w:tcPr>
            <w:tcW w:w="1037" w:type="dxa"/>
            <w:vMerge w:val="continue"/>
            <w:tcBorders>
              <w:top w:val="nil"/>
              <w:bottom w:val="nil"/>
            </w:tcBorders>
            <w:vAlign w:val="top"/>
          </w:tcPr>
          <w:p w14:paraId="5AD3C481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  <w:bottom w:val="nil"/>
            </w:tcBorders>
            <w:vAlign w:val="top"/>
          </w:tcPr>
          <w:p w14:paraId="4496E879">
            <w:pPr>
              <w:pStyle w:val="6"/>
            </w:pPr>
          </w:p>
        </w:tc>
        <w:tc>
          <w:tcPr>
            <w:tcW w:w="1575" w:type="dxa"/>
            <w:vMerge w:val="continue"/>
            <w:tcBorders>
              <w:top w:val="nil"/>
              <w:bottom w:val="nil"/>
            </w:tcBorders>
            <w:vAlign w:val="top"/>
          </w:tcPr>
          <w:p w14:paraId="1024E1A1">
            <w:pPr>
              <w:pStyle w:val="6"/>
            </w:pPr>
          </w:p>
        </w:tc>
        <w:tc>
          <w:tcPr>
            <w:tcW w:w="794" w:type="dxa"/>
            <w:vMerge w:val="continue"/>
            <w:tcBorders>
              <w:top w:val="nil"/>
            </w:tcBorders>
            <w:vAlign w:val="top"/>
          </w:tcPr>
          <w:p w14:paraId="710BD9D1">
            <w:pPr>
              <w:pStyle w:val="6"/>
            </w:pPr>
          </w:p>
        </w:tc>
        <w:tc>
          <w:tcPr>
            <w:tcW w:w="794" w:type="dxa"/>
            <w:vAlign w:val="top"/>
          </w:tcPr>
          <w:p w14:paraId="2E1A0FFF">
            <w:pPr>
              <w:pStyle w:val="6"/>
              <w:spacing w:line="359" w:lineRule="auto"/>
            </w:pPr>
          </w:p>
          <w:p w14:paraId="7BCF68BE">
            <w:pPr>
              <w:spacing w:before="62"/>
              <w:ind w:left="204" w:right="196" w:firstLine="6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 xml:space="preserve">时效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39333189">
            <w:pPr>
              <w:spacing w:before="35" w:line="244" w:lineRule="auto"/>
              <w:ind w:left="203" w:right="196" w:firstLine="3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年鉴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印刷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成本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费用</w:t>
            </w:r>
          </w:p>
        </w:tc>
        <w:tc>
          <w:tcPr>
            <w:tcW w:w="1133" w:type="dxa"/>
            <w:vAlign w:val="top"/>
          </w:tcPr>
          <w:p w14:paraId="352A9354">
            <w:pPr>
              <w:spacing w:before="292" w:line="243" w:lineRule="auto"/>
              <w:ind w:left="114" w:right="222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编印统计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年鉴印刷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成本费用</w:t>
            </w:r>
          </w:p>
        </w:tc>
        <w:tc>
          <w:tcPr>
            <w:tcW w:w="1360" w:type="dxa"/>
            <w:vAlign w:val="top"/>
          </w:tcPr>
          <w:p w14:paraId="552917BF">
            <w:pPr>
              <w:pStyle w:val="6"/>
              <w:spacing w:line="243" w:lineRule="auto"/>
            </w:pPr>
          </w:p>
          <w:p w14:paraId="59C35FFB">
            <w:pPr>
              <w:pStyle w:val="6"/>
              <w:spacing w:line="244" w:lineRule="auto"/>
            </w:pPr>
          </w:p>
          <w:p w14:paraId="65CFDF53">
            <w:pPr>
              <w:pStyle w:val="6"/>
              <w:spacing w:before="62" w:line="229" w:lineRule="auto"/>
              <w:ind w:left="28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2"/>
                <w:sz w:val="19"/>
                <w:szCs w:val="19"/>
              </w:rPr>
              <w:t>3.5</w:t>
            </w:r>
            <w:r>
              <w:rPr>
                <w:rFonts w:ascii="Times New Roman" w:hAnsi="Times New Roman" w:eastAsia="Times New Roman" w:cs="Times New Roman"/>
                <w:spacing w:val="16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万元</w:t>
            </w:r>
          </w:p>
        </w:tc>
        <w:tc>
          <w:tcPr>
            <w:tcW w:w="798" w:type="dxa"/>
            <w:vAlign w:val="top"/>
          </w:tcPr>
          <w:p w14:paraId="7C7D3A24">
            <w:pPr>
              <w:pStyle w:val="6"/>
              <w:spacing w:line="264" w:lineRule="auto"/>
            </w:pPr>
          </w:p>
          <w:p w14:paraId="39697A8E">
            <w:pPr>
              <w:pStyle w:val="6"/>
              <w:spacing w:line="264" w:lineRule="auto"/>
            </w:pPr>
          </w:p>
          <w:p w14:paraId="0B1873A5">
            <w:pPr>
              <w:spacing w:before="55" w:line="195" w:lineRule="auto"/>
              <w:ind w:left="300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19"/>
                <w:szCs w:val="19"/>
              </w:rPr>
              <w:t>20</w:t>
            </w:r>
          </w:p>
        </w:tc>
      </w:tr>
      <w:tr w14:paraId="0857B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1042" w:type="dxa"/>
            <w:vMerge w:val="continue"/>
            <w:tcBorders>
              <w:top w:val="nil"/>
            </w:tcBorders>
            <w:vAlign w:val="top"/>
          </w:tcPr>
          <w:p w14:paraId="39B67E97">
            <w:pPr>
              <w:pStyle w:val="6"/>
            </w:pPr>
          </w:p>
        </w:tc>
        <w:tc>
          <w:tcPr>
            <w:tcW w:w="1037" w:type="dxa"/>
            <w:vMerge w:val="continue"/>
            <w:tcBorders>
              <w:top w:val="nil"/>
            </w:tcBorders>
            <w:vAlign w:val="top"/>
          </w:tcPr>
          <w:p w14:paraId="25798997">
            <w:pPr>
              <w:pStyle w:val="6"/>
            </w:pPr>
          </w:p>
        </w:tc>
        <w:tc>
          <w:tcPr>
            <w:tcW w:w="1038" w:type="dxa"/>
            <w:vMerge w:val="continue"/>
            <w:tcBorders>
              <w:top w:val="nil"/>
            </w:tcBorders>
            <w:vAlign w:val="top"/>
          </w:tcPr>
          <w:p w14:paraId="0C4FB472">
            <w:pPr>
              <w:pStyle w:val="6"/>
            </w:pPr>
          </w:p>
        </w:tc>
        <w:tc>
          <w:tcPr>
            <w:tcW w:w="1575" w:type="dxa"/>
            <w:vMerge w:val="continue"/>
            <w:tcBorders>
              <w:top w:val="nil"/>
            </w:tcBorders>
            <w:vAlign w:val="top"/>
          </w:tcPr>
          <w:p w14:paraId="0DD60C50">
            <w:pPr>
              <w:pStyle w:val="6"/>
            </w:pPr>
          </w:p>
        </w:tc>
        <w:tc>
          <w:tcPr>
            <w:tcW w:w="794" w:type="dxa"/>
            <w:vAlign w:val="top"/>
          </w:tcPr>
          <w:p w14:paraId="2B178A36">
            <w:pPr>
              <w:pStyle w:val="6"/>
              <w:spacing w:line="454" w:lineRule="auto"/>
            </w:pPr>
          </w:p>
          <w:p w14:paraId="50912D60">
            <w:pPr>
              <w:spacing w:before="62"/>
              <w:ind w:left="204" w:right="196" w:firstLine="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004F983B">
            <w:pPr>
              <w:pStyle w:val="6"/>
              <w:spacing w:line="325" w:lineRule="auto"/>
            </w:pPr>
          </w:p>
          <w:p w14:paraId="74CAA317">
            <w:pPr>
              <w:spacing w:before="62" w:line="244" w:lineRule="auto"/>
              <w:ind w:left="203" w:right="196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社会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效益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指标</w:t>
            </w:r>
          </w:p>
        </w:tc>
        <w:tc>
          <w:tcPr>
            <w:tcW w:w="794" w:type="dxa"/>
            <w:vAlign w:val="top"/>
          </w:tcPr>
          <w:p w14:paraId="1FF2275D">
            <w:pPr>
              <w:spacing w:before="258" w:line="246" w:lineRule="auto"/>
              <w:ind w:left="202" w:right="196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数据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被采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用的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次数</w:t>
            </w:r>
          </w:p>
        </w:tc>
        <w:tc>
          <w:tcPr>
            <w:tcW w:w="1133" w:type="dxa"/>
            <w:vAlign w:val="top"/>
          </w:tcPr>
          <w:p w14:paraId="715044CA">
            <w:pPr>
              <w:spacing w:before="129" w:line="247" w:lineRule="auto"/>
              <w:ind w:left="113" w:right="222" w:firstLine="1"/>
              <w:jc w:val="both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>反映数据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被国家或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相关单位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采用的次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9"/>
                <w:szCs w:val="19"/>
              </w:rPr>
              <w:t>数。</w:t>
            </w:r>
          </w:p>
        </w:tc>
        <w:tc>
          <w:tcPr>
            <w:tcW w:w="1360" w:type="dxa"/>
            <w:vAlign w:val="top"/>
          </w:tcPr>
          <w:p w14:paraId="6F2FDAD3">
            <w:pPr>
              <w:pStyle w:val="6"/>
              <w:spacing w:line="281" w:lineRule="auto"/>
            </w:pPr>
          </w:p>
          <w:p w14:paraId="08FC6A9F">
            <w:pPr>
              <w:pStyle w:val="6"/>
              <w:spacing w:line="281" w:lineRule="auto"/>
            </w:pPr>
          </w:p>
          <w:p w14:paraId="34F8B70E">
            <w:pPr>
              <w:spacing w:before="82" w:line="197" w:lineRule="auto"/>
              <w:ind w:left="45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5"/>
                <w:sz w:val="19"/>
                <w:szCs w:val="19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5"/>
                <w:sz w:val="19"/>
                <w:szCs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5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9"/>
                <w:szCs w:val="19"/>
              </w:rPr>
              <w:t>篇</w:t>
            </w:r>
          </w:p>
        </w:tc>
        <w:tc>
          <w:tcPr>
            <w:tcW w:w="798" w:type="dxa"/>
            <w:vAlign w:val="top"/>
          </w:tcPr>
          <w:p w14:paraId="31DACDDB">
            <w:pPr>
              <w:pStyle w:val="6"/>
              <w:spacing w:line="311" w:lineRule="auto"/>
            </w:pPr>
          </w:p>
          <w:p w14:paraId="1EA6C967">
            <w:pPr>
              <w:pStyle w:val="6"/>
              <w:spacing w:line="312" w:lineRule="auto"/>
            </w:pPr>
          </w:p>
          <w:p w14:paraId="1604BAB8">
            <w:pPr>
              <w:spacing w:before="55" w:line="195" w:lineRule="auto"/>
              <w:ind w:left="30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19"/>
                <w:szCs w:val="19"/>
              </w:rPr>
              <w:t>30</w:t>
            </w:r>
          </w:p>
        </w:tc>
      </w:tr>
    </w:tbl>
    <w:p w14:paraId="77C46146">
      <w:pPr>
        <w:pStyle w:val="2"/>
      </w:pPr>
    </w:p>
    <w:p w14:paraId="398F9521">
      <w:pPr>
        <w:sectPr>
          <w:footerReference r:id="rId17" w:type="default"/>
          <w:pgSz w:w="11907" w:h="16840"/>
          <w:pgMar w:top="1431" w:right="768" w:bottom="1710" w:left="768" w:header="0" w:footer="1431" w:gutter="0"/>
          <w:cols w:space="720" w:num="1"/>
        </w:sectPr>
      </w:pPr>
    </w:p>
    <w:p w14:paraId="04D9B3D6">
      <w:pPr>
        <w:pStyle w:val="2"/>
        <w:spacing w:line="317" w:lineRule="auto"/>
      </w:pPr>
    </w:p>
    <w:p w14:paraId="6355B4EA">
      <w:pPr>
        <w:pStyle w:val="2"/>
        <w:spacing w:line="317" w:lineRule="auto"/>
      </w:pPr>
    </w:p>
    <w:p w14:paraId="3077D832">
      <w:pPr>
        <w:spacing w:before="101" w:line="226" w:lineRule="auto"/>
        <w:ind w:left="333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第三部分 情况说明</w:t>
      </w:r>
    </w:p>
    <w:p w14:paraId="512823D8">
      <w:pPr>
        <w:pStyle w:val="2"/>
        <w:spacing w:line="331" w:lineRule="auto"/>
      </w:pPr>
    </w:p>
    <w:p w14:paraId="4DBB11E3">
      <w:pPr>
        <w:pStyle w:val="2"/>
        <w:spacing w:line="331" w:lineRule="auto"/>
      </w:pPr>
    </w:p>
    <w:p w14:paraId="0D8C5D29">
      <w:pPr>
        <w:spacing w:before="101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年收支预算总体情况</w:t>
      </w:r>
    </w:p>
    <w:p w14:paraId="1AA2A94A">
      <w:pPr>
        <w:spacing w:before="195" w:line="337" w:lineRule="auto"/>
        <w:ind w:left="18" w:right="87" w:firstLine="63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按照综合预算的原则，所有收入和支出全部纳入单位预算</w:t>
      </w:r>
      <w:r>
        <w:rPr>
          <w:rFonts w:ascii="仿宋" w:hAnsi="仿宋" w:eastAsia="仿宋" w:cs="仿宋"/>
          <w:spacing w:val="1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管理。收入包括：一般公共预算拨款收入等；支出包括：一般公共服务支出、社会保障和就业支出、卫生健康支出、住房保</w:t>
      </w:r>
      <w:r>
        <w:rPr>
          <w:rFonts w:ascii="仿宋" w:hAnsi="仿宋" w:eastAsia="仿宋" w:cs="仿宋"/>
          <w:spacing w:val="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障支出等。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5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年收支总预算</w:t>
      </w:r>
      <w:r>
        <w:rPr>
          <w:rFonts w:ascii="仿宋" w:hAnsi="仿宋" w:eastAsia="仿宋" w:cs="仿宋"/>
          <w:spacing w:val="-2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1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1"/>
          <w:sz w:val="31"/>
          <w:szCs w:val="31"/>
        </w:rPr>
        <w:t>万元，其中：本年预算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万元；上年结转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万元。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年本年预算比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024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年当年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预算减少</w:t>
      </w:r>
      <w:r>
        <w:rPr>
          <w:rFonts w:ascii="仿宋" w:hAnsi="仿宋" w:eastAsia="仿宋" w:cs="仿宋"/>
          <w:spacing w:val="-6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44.46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万元，主要原因是上年度为普查年份，含普查项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目预算，本年度无该项目预算。</w:t>
      </w:r>
    </w:p>
    <w:p w14:paraId="2ADAF7AA">
      <w:pPr>
        <w:spacing w:before="55" w:line="227" w:lineRule="auto"/>
        <w:ind w:left="65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二、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6"/>
          <w:sz w:val="31"/>
          <w:szCs w:val="31"/>
        </w:rPr>
        <w:t>年收入预算情况</w:t>
      </w:r>
    </w:p>
    <w:p w14:paraId="40A659AA">
      <w:pPr>
        <w:spacing w:before="194" w:line="331" w:lineRule="auto"/>
        <w:ind w:left="14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年收入预算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万元，其中：</w:t>
      </w:r>
      <w:r>
        <w:rPr>
          <w:rFonts w:ascii="仿宋" w:hAnsi="仿宋" w:eastAsia="仿宋" w:cs="仿宋"/>
          <w:spacing w:val="-9"/>
          <w:sz w:val="31"/>
          <w:szCs w:val="31"/>
        </w:rPr>
        <w:t>本年收入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2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100%</w:t>
      </w:r>
      <w:r>
        <w:rPr>
          <w:rFonts w:ascii="仿宋" w:hAnsi="仿宋" w:eastAsia="仿宋" w:cs="仿宋"/>
          <w:spacing w:val="2"/>
          <w:sz w:val="31"/>
          <w:szCs w:val="31"/>
        </w:rPr>
        <w:t>；上年结转结余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万元。本年收入中，一般公共预算拨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款收入</w:t>
      </w:r>
      <w:r>
        <w:rPr>
          <w:rFonts w:ascii="仿宋" w:hAnsi="仿宋" w:eastAsia="仿宋" w:cs="仿宋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5"/>
          <w:sz w:val="31"/>
          <w:szCs w:val="31"/>
        </w:rPr>
        <w:t>占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100%</w:t>
      </w:r>
      <w:r>
        <w:rPr>
          <w:rFonts w:ascii="仿宋" w:hAnsi="仿宋" w:eastAsia="仿宋" w:cs="仿宋"/>
          <w:spacing w:val="-5"/>
          <w:sz w:val="31"/>
          <w:szCs w:val="31"/>
        </w:rPr>
        <w:t>。</w:t>
      </w:r>
    </w:p>
    <w:p w14:paraId="31818D61">
      <w:pPr>
        <w:spacing w:before="51" w:line="227" w:lineRule="auto"/>
        <w:ind w:left="65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6"/>
          <w:sz w:val="31"/>
          <w:szCs w:val="31"/>
        </w:rPr>
        <w:t>年支出预算情况</w:t>
      </w:r>
    </w:p>
    <w:p w14:paraId="77BDD444">
      <w:pPr>
        <w:spacing w:before="194" w:line="327" w:lineRule="auto"/>
        <w:ind w:left="70" w:firstLine="5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年支出预算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8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8"/>
          <w:sz w:val="31"/>
          <w:szCs w:val="31"/>
        </w:rPr>
        <w:t>万元，其中：</w:t>
      </w:r>
      <w:r>
        <w:rPr>
          <w:rFonts w:ascii="仿宋" w:hAnsi="仿宋" w:eastAsia="仿宋" w:cs="仿宋"/>
          <w:spacing w:val="-9"/>
          <w:sz w:val="31"/>
          <w:szCs w:val="31"/>
        </w:rPr>
        <w:t>基本支出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102.46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75%</w:t>
      </w:r>
      <w:r>
        <w:rPr>
          <w:rFonts w:ascii="仿宋" w:hAnsi="仿宋" w:eastAsia="仿宋" w:cs="仿宋"/>
          <w:spacing w:val="-3"/>
          <w:sz w:val="31"/>
          <w:szCs w:val="31"/>
        </w:rPr>
        <w:t>；项目支出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34.14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3"/>
          <w:sz w:val="31"/>
          <w:szCs w:val="31"/>
        </w:rPr>
        <w:t>占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31"/>
          <w:szCs w:val="31"/>
        </w:rPr>
        <w:t>25%</w:t>
      </w:r>
      <w:r>
        <w:rPr>
          <w:rFonts w:ascii="仿宋" w:hAnsi="仿宋" w:eastAsia="仿宋" w:cs="仿宋"/>
          <w:spacing w:val="-3"/>
          <w:sz w:val="31"/>
          <w:szCs w:val="31"/>
        </w:rPr>
        <w:t>。</w:t>
      </w:r>
    </w:p>
    <w:p w14:paraId="26394B13">
      <w:pPr>
        <w:spacing w:before="50" w:line="227" w:lineRule="auto"/>
        <w:ind w:left="6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四、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6"/>
          <w:sz w:val="31"/>
          <w:szCs w:val="31"/>
        </w:rPr>
        <w:t>年财政拨款收支预算情况</w:t>
      </w:r>
    </w:p>
    <w:p w14:paraId="55F32EB3">
      <w:pPr>
        <w:spacing w:before="193" w:line="324" w:lineRule="auto"/>
        <w:ind w:left="32" w:right="90" w:firstLine="569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年财政拨款收支总预算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万元，其中：本年预算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3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万元，上年结转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万元。支出包括：一般公共服务支出</w:t>
      </w:r>
    </w:p>
    <w:p w14:paraId="0B31CCEB">
      <w:pPr>
        <w:spacing w:before="59" w:line="226" w:lineRule="auto"/>
        <w:ind w:left="32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112.88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万元，社会保障和就业支出</w:t>
      </w:r>
      <w:r>
        <w:rPr>
          <w:rFonts w:ascii="仿宋" w:hAnsi="仿宋" w:eastAsia="仿宋" w:cs="仿宋"/>
          <w:spacing w:val="-2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10.9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万元，卫生健康支出</w:t>
      </w:r>
    </w:p>
    <w:p w14:paraId="393665C1">
      <w:pPr>
        <w:spacing w:before="194" w:line="226" w:lineRule="auto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4.63</w:t>
      </w:r>
      <w:r>
        <w:rPr>
          <w:rFonts w:ascii="Times New Roman" w:hAnsi="Times New Roman" w:eastAsia="Times New Roman" w:cs="Times New Roman"/>
          <w:spacing w:val="3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万元，住房保障支出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8.18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万元。</w:t>
      </w:r>
    </w:p>
    <w:p w14:paraId="3F77530F">
      <w:pPr>
        <w:spacing w:line="226" w:lineRule="auto"/>
        <w:rPr>
          <w:rFonts w:ascii="仿宋" w:hAnsi="仿宋" w:eastAsia="仿宋" w:cs="仿宋"/>
          <w:sz w:val="31"/>
          <w:szCs w:val="31"/>
        </w:rPr>
        <w:sectPr>
          <w:footerReference r:id="rId18" w:type="default"/>
          <w:pgSz w:w="11907" w:h="16840"/>
          <w:pgMar w:top="1431" w:right="1499" w:bottom="1917" w:left="1593" w:header="0" w:footer="1637" w:gutter="0"/>
          <w:cols w:space="720" w:num="1"/>
        </w:sectPr>
      </w:pPr>
    </w:p>
    <w:p w14:paraId="4701998A">
      <w:pPr>
        <w:pStyle w:val="2"/>
        <w:spacing w:line="317" w:lineRule="auto"/>
      </w:pPr>
    </w:p>
    <w:p w14:paraId="66BB827F">
      <w:pPr>
        <w:pStyle w:val="2"/>
        <w:spacing w:line="317" w:lineRule="auto"/>
      </w:pPr>
    </w:p>
    <w:p w14:paraId="0309A7C1">
      <w:pPr>
        <w:spacing w:before="101" w:line="226" w:lineRule="auto"/>
        <w:ind w:left="60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五、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年一般公共预算支出情况</w:t>
      </w:r>
    </w:p>
    <w:p w14:paraId="7954234E">
      <w:pPr>
        <w:spacing w:before="209" w:line="303" w:lineRule="auto"/>
        <w:ind w:left="17" w:right="105" w:firstLine="607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4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年一般公共预算拨款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136.60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万元，其中：基本支出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102.46</w:t>
      </w:r>
      <w:r>
        <w:rPr>
          <w:rFonts w:ascii="Times New Roman" w:hAnsi="Times New Roman" w:eastAsia="Times New Roman" w:cs="Times New Roman"/>
          <w:spacing w:val="4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75%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；项目支出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34.14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占</w:t>
      </w:r>
      <w:r>
        <w:rPr>
          <w:rFonts w:ascii="仿宋" w:hAnsi="仿宋" w:eastAsia="仿宋" w:cs="仿宋"/>
          <w:spacing w:val="-5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25%</w:t>
      </w:r>
      <w:r>
        <w:rPr>
          <w:rFonts w:ascii="Times New Roman" w:hAnsi="Times New Roman" w:eastAsia="Times New Roman" w:cs="Times New Roman"/>
          <w:spacing w:val="-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。基本</w:t>
      </w:r>
      <w:r>
        <w:rPr>
          <w:rFonts w:hint="eastAsia" w:ascii="仿宋" w:hAnsi="仿宋" w:eastAsia="仿宋" w:cs="仿宋"/>
          <w:spacing w:val="-2"/>
          <w:sz w:val="31"/>
          <w:szCs w:val="31"/>
          <w:lang w:val="en-US" w:eastAsia="zh-CN"/>
        </w:rPr>
        <w:t>支</w:t>
      </w:r>
      <w:r>
        <w:rPr>
          <w:rFonts w:ascii="仿宋" w:hAnsi="仿宋" w:eastAsia="仿宋" w:cs="仿宋"/>
          <w:sz w:val="31"/>
          <w:szCs w:val="31"/>
        </w:rPr>
        <w:t>出中，人员经费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87.78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85.7%</w:t>
      </w:r>
      <w:r>
        <w:rPr>
          <w:rFonts w:ascii="仿宋" w:hAnsi="仿宋" w:eastAsia="仿宋" w:cs="仿宋"/>
          <w:sz w:val="31"/>
          <w:szCs w:val="31"/>
        </w:rPr>
        <w:t>；公用经费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14.6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万元，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6"/>
          <w:sz w:val="31"/>
          <w:szCs w:val="31"/>
        </w:rPr>
        <w:t>占</w:t>
      </w:r>
      <w:r>
        <w:rPr>
          <w:rFonts w:ascii="仿宋" w:hAnsi="仿宋" w:eastAsia="仿宋" w:cs="仿宋"/>
          <w:spacing w:val="-3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6"/>
          <w:sz w:val="31"/>
          <w:szCs w:val="31"/>
        </w:rPr>
        <w:t>14.3%</w:t>
      </w:r>
      <w:r>
        <w:rPr>
          <w:rFonts w:ascii="仿宋" w:hAnsi="仿宋" w:eastAsia="仿宋" w:cs="仿宋"/>
          <w:spacing w:val="-6"/>
          <w:sz w:val="31"/>
          <w:szCs w:val="31"/>
        </w:rPr>
        <w:t>。</w:t>
      </w:r>
    </w:p>
    <w:p w14:paraId="33EBC76B">
      <w:pPr>
        <w:spacing w:before="44" w:line="292" w:lineRule="auto"/>
        <w:ind w:left="7" w:right="10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一般公共服务（类）支出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112.88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万元，</w:t>
      </w:r>
      <w:r>
        <w:rPr>
          <w:rFonts w:ascii="仿宋" w:hAnsi="仿宋" w:eastAsia="仿宋" w:cs="仿宋"/>
          <w:spacing w:val="-6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占</w:t>
      </w:r>
      <w:r>
        <w:rPr>
          <w:rFonts w:ascii="仿宋" w:hAnsi="仿宋" w:eastAsia="仿宋" w:cs="仿宋"/>
          <w:spacing w:val="-5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82.6%</w:t>
      </w:r>
      <w:r>
        <w:rPr>
          <w:rFonts w:ascii="Times New Roman" w:hAnsi="Times New Roman" w:eastAsia="Times New Roman" w:cs="Times New Roman"/>
          <w:spacing w:val="-2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，主要用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于保障本单位人员工资发放和机关运行正常开展。</w:t>
      </w:r>
    </w:p>
    <w:p w14:paraId="481E0E6A">
      <w:pPr>
        <w:spacing w:before="56" w:line="299" w:lineRule="auto"/>
        <w:ind w:left="2" w:right="105" w:firstLine="63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社会保障和就业（类）支出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10.91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7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占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8%</w:t>
      </w:r>
      <w:r>
        <w:rPr>
          <w:rFonts w:ascii="Times New Roman" w:hAnsi="Times New Roman" w:eastAsia="Times New Roman" w:cs="Times New Roman"/>
          <w:spacing w:val="-33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，主要</w:t>
      </w:r>
      <w:r>
        <w:rPr>
          <w:rFonts w:ascii="仿宋" w:hAnsi="仿宋" w:eastAsia="仿宋" w:cs="仿宋"/>
          <w:spacing w:val="-1"/>
          <w:sz w:val="31"/>
          <w:szCs w:val="31"/>
        </w:rPr>
        <w:t>用于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保障机关事业单位基本养老保险缴费、退休职工生活补贴及取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暖补贴。</w:t>
      </w:r>
    </w:p>
    <w:p w14:paraId="1CEFB934">
      <w:pPr>
        <w:spacing w:before="56" w:line="293" w:lineRule="auto"/>
        <w:ind w:right="105" w:firstLine="644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卫生健康（类）支出</w:t>
      </w:r>
      <w:r>
        <w:rPr>
          <w:rFonts w:ascii="仿宋" w:hAnsi="仿宋" w:eastAsia="仿宋" w:cs="仿宋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4.63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万元，占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3.4%</w:t>
      </w:r>
      <w:r>
        <w:rPr>
          <w:rFonts w:ascii="Times New Roman" w:hAnsi="Times New Roman" w:eastAsia="Times New Roman" w:cs="Times New Roman"/>
          <w:spacing w:val="-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，主要用于缴纳在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职及退休人员基本医疗保险。</w:t>
      </w:r>
    </w:p>
    <w:p w14:paraId="677E88C4">
      <w:pPr>
        <w:spacing w:before="55" w:line="294" w:lineRule="auto"/>
        <w:ind w:right="105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住房保障（类）支出</w:t>
      </w:r>
      <w:r>
        <w:rPr>
          <w:rFonts w:ascii="仿宋" w:hAnsi="仿宋" w:eastAsia="仿宋" w:cs="仿宋"/>
          <w:spacing w:val="-3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8.18</w:t>
      </w:r>
      <w:r>
        <w:rPr>
          <w:rFonts w:ascii="Times New Roman" w:hAnsi="Times New Roman" w:eastAsia="Times New Roman" w:cs="Times New Roman"/>
          <w:spacing w:val="32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万元，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占</w:t>
      </w:r>
      <w:r>
        <w:rPr>
          <w:rFonts w:ascii="仿宋" w:hAnsi="仿宋" w:eastAsia="仿宋" w:cs="仿宋"/>
          <w:spacing w:val="-5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6%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，主要用于缴纳在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职人员住房公积金。</w:t>
      </w:r>
    </w:p>
    <w:p w14:paraId="07FBA1F5">
      <w:pPr>
        <w:spacing w:before="54" w:line="226" w:lineRule="auto"/>
        <w:ind w:left="64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六、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年一般公共预算基本支出情况</w:t>
      </w:r>
    </w:p>
    <w:p w14:paraId="43236035">
      <w:pPr>
        <w:spacing w:before="124" w:line="227" w:lineRule="auto"/>
        <w:ind w:left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年一般公共预算基本支出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102.46</w:t>
      </w:r>
      <w:r>
        <w:rPr>
          <w:rFonts w:ascii="Times New Roman" w:hAnsi="Times New Roman" w:eastAsia="Times New Roman" w:cs="Times New Roman"/>
          <w:spacing w:val="26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万元，其</w:t>
      </w:r>
      <w:r>
        <w:rPr>
          <w:rFonts w:ascii="仿宋" w:hAnsi="仿宋" w:eastAsia="仿宋" w:cs="仿宋"/>
          <w:spacing w:val="3"/>
          <w:sz w:val="31"/>
          <w:szCs w:val="31"/>
        </w:rPr>
        <w:t>中：</w:t>
      </w:r>
    </w:p>
    <w:p w14:paraId="2B5386C2">
      <w:pPr>
        <w:spacing w:before="196" w:line="333" w:lineRule="auto"/>
        <w:ind w:firstLine="64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人员经费</w:t>
      </w:r>
      <w:r>
        <w:rPr>
          <w:rFonts w:ascii="仿宋" w:hAnsi="仿宋" w:eastAsia="仿宋" w:cs="仿宋"/>
          <w:spacing w:val="-5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87.78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万元，主要包括：基本工资、津贴补贴、奖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金、机关事业单位基本养老保险缴费、职工</w:t>
      </w:r>
      <w:r>
        <w:rPr>
          <w:rFonts w:ascii="仿宋" w:hAnsi="仿宋" w:eastAsia="仿宋" w:cs="仿宋"/>
          <w:spacing w:val="4"/>
          <w:sz w:val="31"/>
          <w:szCs w:val="31"/>
        </w:rPr>
        <w:t>基本医疗保险缴费、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公务员医疗补助缴费、其他社会保障缴费、住房公积金、医疗 </w:t>
      </w:r>
      <w:r>
        <w:rPr>
          <w:rFonts w:ascii="仿宋" w:hAnsi="仿宋" w:eastAsia="仿宋" w:cs="仿宋"/>
          <w:spacing w:val="9"/>
          <w:sz w:val="31"/>
          <w:szCs w:val="31"/>
        </w:rPr>
        <w:t>费、其他工资福利支出；退休费、其他对个人</w:t>
      </w:r>
      <w:r>
        <w:rPr>
          <w:rFonts w:ascii="仿宋" w:hAnsi="仿宋" w:eastAsia="仿宋" w:cs="仿宋"/>
          <w:spacing w:val="8"/>
          <w:sz w:val="31"/>
          <w:szCs w:val="31"/>
        </w:rPr>
        <w:t>和家庭的补助。</w:t>
      </w:r>
    </w:p>
    <w:p w14:paraId="1FA7E7D3">
      <w:pPr>
        <w:spacing w:before="55" w:line="332" w:lineRule="auto"/>
        <w:ind w:left="4" w:firstLine="64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7"/>
          <w:sz w:val="31"/>
          <w:szCs w:val="31"/>
        </w:rPr>
        <w:t>公用经费</w:t>
      </w:r>
      <w:r>
        <w:rPr>
          <w:rFonts w:ascii="仿宋" w:hAnsi="仿宋" w:eastAsia="仿宋" w:cs="仿宋"/>
          <w:spacing w:val="-2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7"/>
          <w:sz w:val="31"/>
          <w:szCs w:val="31"/>
        </w:rPr>
        <w:t>14.68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7"/>
          <w:sz w:val="31"/>
          <w:szCs w:val="31"/>
        </w:rPr>
        <w:t>万元，主要包括：办公费、印刷费、邮电费、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差旅费、维修（护）费、培训费、工会经费、福利费、其他交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通费用、其他商品和服务支出；办公设备购置。</w:t>
      </w:r>
    </w:p>
    <w:p w14:paraId="344B8370">
      <w:pPr>
        <w:spacing w:line="332" w:lineRule="auto"/>
        <w:rPr>
          <w:rFonts w:ascii="仿宋" w:hAnsi="仿宋" w:eastAsia="仿宋" w:cs="仿宋"/>
          <w:sz w:val="31"/>
          <w:szCs w:val="31"/>
        </w:rPr>
        <w:sectPr>
          <w:footerReference r:id="rId19" w:type="default"/>
          <w:pgSz w:w="11907" w:h="16840"/>
          <w:pgMar w:top="1431" w:right="1484" w:bottom="1917" w:left="1608" w:header="0" w:footer="1637" w:gutter="0"/>
          <w:cols w:space="720" w:num="1"/>
        </w:sectPr>
      </w:pPr>
    </w:p>
    <w:p w14:paraId="58B2355B">
      <w:pPr>
        <w:pStyle w:val="2"/>
        <w:spacing w:line="317" w:lineRule="auto"/>
      </w:pPr>
    </w:p>
    <w:p w14:paraId="19339D59">
      <w:pPr>
        <w:pStyle w:val="2"/>
        <w:spacing w:line="317" w:lineRule="auto"/>
      </w:pPr>
    </w:p>
    <w:p w14:paraId="3345EFE9">
      <w:pPr>
        <w:spacing w:before="101" w:line="226" w:lineRule="auto"/>
        <w:ind w:left="62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七、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8"/>
          <w:sz w:val="31"/>
          <w:szCs w:val="31"/>
        </w:rPr>
        <w:t>年一般公共预算财政拨款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“</w:t>
      </w:r>
      <w:r>
        <w:rPr>
          <w:rFonts w:ascii="黑体" w:hAnsi="黑体" w:eastAsia="黑体" w:cs="黑体"/>
          <w:spacing w:val="8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”</w:t>
      </w:r>
      <w:r>
        <w:rPr>
          <w:rFonts w:ascii="黑体" w:hAnsi="黑体" w:eastAsia="黑体" w:cs="黑体"/>
          <w:spacing w:val="8"/>
          <w:sz w:val="31"/>
          <w:szCs w:val="31"/>
        </w:rPr>
        <w:t>经费情况</w:t>
      </w:r>
    </w:p>
    <w:p w14:paraId="620A2354">
      <w:pPr>
        <w:spacing w:before="193" w:line="326" w:lineRule="auto"/>
        <w:ind w:left="2" w:firstLine="621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2025 </w:t>
      </w:r>
      <w:r>
        <w:rPr>
          <w:rFonts w:ascii="仿宋" w:hAnsi="仿宋" w:eastAsia="仿宋" w:cs="仿宋"/>
          <w:spacing w:val="-1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仿宋" w:hAnsi="仿宋" w:eastAsia="仿宋" w:cs="仿宋"/>
          <w:spacing w:val="-1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  <w:r>
        <w:rPr>
          <w:rFonts w:ascii="仿宋" w:hAnsi="仿宋" w:eastAsia="仿宋" w:cs="仿宋"/>
          <w:spacing w:val="-1"/>
          <w:sz w:val="31"/>
          <w:szCs w:val="31"/>
        </w:rPr>
        <w:t>经费预算数为</w:t>
      </w:r>
      <w:r>
        <w:rPr>
          <w:rFonts w:ascii="仿宋" w:hAnsi="仿宋" w:eastAsia="仿宋" w:cs="仿宋"/>
          <w:spacing w:val="-8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0 </w:t>
      </w:r>
      <w:r>
        <w:rPr>
          <w:rFonts w:ascii="仿宋" w:hAnsi="仿宋" w:eastAsia="仿宋" w:cs="仿宋"/>
          <w:spacing w:val="-1"/>
          <w:sz w:val="31"/>
          <w:szCs w:val="31"/>
        </w:rPr>
        <w:t>万元。与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 xml:space="preserve">2024 </w:t>
      </w:r>
      <w:r>
        <w:rPr>
          <w:rFonts w:ascii="仿宋" w:hAnsi="仿宋" w:eastAsia="仿宋" w:cs="仿宋"/>
          <w:spacing w:val="-2"/>
          <w:sz w:val="31"/>
          <w:szCs w:val="31"/>
        </w:rPr>
        <w:t>年预算数持平。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其中：</w:t>
      </w:r>
    </w:p>
    <w:p w14:paraId="70FEA2AB">
      <w:pPr>
        <w:spacing w:before="52" w:line="327" w:lineRule="auto"/>
        <w:ind w:left="624" w:right="811" w:firstLine="3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z w:val="31"/>
          <w:szCs w:val="31"/>
        </w:rPr>
        <w:t>1.</w:t>
      </w:r>
      <w:r>
        <w:rPr>
          <w:rFonts w:ascii="Times New Roman" w:hAnsi="Times New Roman" w:eastAsia="Times New Roman" w:cs="Times New Roman"/>
          <w:spacing w:val="-1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因公出国（境）费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万元，与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 xml:space="preserve">年预算数持平。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2.</w:t>
      </w:r>
      <w:r>
        <w:rPr>
          <w:rFonts w:ascii="仿宋" w:hAnsi="仿宋" w:eastAsia="仿宋" w:cs="仿宋"/>
          <w:spacing w:val="4"/>
          <w:sz w:val="31"/>
          <w:szCs w:val="31"/>
        </w:rPr>
        <w:t>公务接待费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万元，与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0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年预算数持平。</w:t>
      </w:r>
    </w:p>
    <w:p w14:paraId="774ADD89">
      <w:pPr>
        <w:spacing w:before="52" w:line="330" w:lineRule="auto"/>
        <w:ind w:right="113" w:firstLine="63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3.</w:t>
      </w:r>
      <w:r>
        <w:rPr>
          <w:rFonts w:ascii="仿宋" w:hAnsi="仿宋" w:eastAsia="仿宋" w:cs="仿宋"/>
          <w:spacing w:val="6"/>
          <w:sz w:val="31"/>
          <w:szCs w:val="31"/>
        </w:rPr>
        <w:t>公务用车购置及运行维护费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万元。与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年</w:t>
      </w:r>
      <w:r>
        <w:rPr>
          <w:rFonts w:ascii="仿宋" w:hAnsi="仿宋" w:eastAsia="仿宋" w:cs="仿宋"/>
          <w:spacing w:val="5"/>
          <w:sz w:val="31"/>
          <w:szCs w:val="31"/>
        </w:rPr>
        <w:t>预算数持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平。公务用车运行维护费</w:t>
      </w:r>
      <w:r>
        <w:rPr>
          <w:rFonts w:ascii="仿宋" w:hAnsi="仿宋" w:eastAsia="仿宋" w:cs="仿宋"/>
          <w:spacing w:val="-5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万元，与</w:t>
      </w:r>
      <w:r>
        <w:rPr>
          <w:rFonts w:ascii="仿宋" w:hAnsi="仿宋" w:eastAsia="仿宋" w:cs="仿宋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年预算数持平；公务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用车购置费</w:t>
      </w:r>
      <w:r>
        <w:rPr>
          <w:rFonts w:ascii="仿宋" w:hAnsi="仿宋" w:eastAsia="仿宋" w:cs="仿宋"/>
          <w:spacing w:val="-4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万元，与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年预算数持平。</w:t>
      </w:r>
    </w:p>
    <w:p w14:paraId="7B74DA17">
      <w:pPr>
        <w:spacing w:before="56" w:line="284" w:lineRule="auto"/>
        <w:ind w:left="638" w:right="3003" w:hanging="9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八、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年政府性基金预算支出情况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本单位无政府性基金预算拨款。</w:t>
      </w:r>
    </w:p>
    <w:p w14:paraId="4D81BAF9">
      <w:pPr>
        <w:spacing w:before="197" w:line="284" w:lineRule="auto"/>
        <w:ind w:left="639" w:right="2684" w:hanging="2"/>
        <w:rPr>
          <w:rFonts w:ascii="仿宋" w:hAnsi="仿宋" w:eastAsia="仿宋" w:cs="仿宋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九、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 xml:space="preserve">2025 </w:t>
      </w:r>
      <w:r>
        <w:rPr>
          <w:rFonts w:ascii="黑体" w:hAnsi="黑体" w:eastAsia="黑体" w:cs="黑体"/>
          <w:spacing w:val="7"/>
          <w:sz w:val="31"/>
          <w:szCs w:val="31"/>
        </w:rPr>
        <w:t>年国有资本经营预算支出情况</w:t>
      </w:r>
      <w:r>
        <w:rPr>
          <w:rFonts w:ascii="黑体" w:hAnsi="黑体" w:eastAsia="黑体" w:cs="黑体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本单位无国有资本经营预算拨款。</w:t>
      </w:r>
    </w:p>
    <w:p w14:paraId="7D0D2FC8">
      <w:pPr>
        <w:spacing w:before="193" w:line="226" w:lineRule="auto"/>
        <w:ind w:left="63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十、其他重要事项的说明情况</w:t>
      </w:r>
    </w:p>
    <w:p w14:paraId="666EBF06">
      <w:pPr>
        <w:spacing w:before="225" w:line="231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（一）机关运行经费</w:t>
      </w:r>
    </w:p>
    <w:p w14:paraId="4C96000A">
      <w:pPr>
        <w:spacing w:before="150" w:line="314" w:lineRule="auto"/>
        <w:ind w:right="113" w:firstLine="624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4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年本单位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7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家行政单位的机关运行经费财政拨款预算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14.68</w:t>
      </w:r>
      <w:r>
        <w:rPr>
          <w:rFonts w:ascii="Times New Roman" w:hAnsi="Times New Roman" w:eastAsia="Times New Roman" w:cs="Times New Roman"/>
          <w:spacing w:val="29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</w:t>
      </w:r>
      <w:r>
        <w:rPr>
          <w:rFonts w:ascii="仿宋" w:hAnsi="仿宋" w:eastAsia="仿宋" w:cs="仿宋"/>
          <w:spacing w:val="-86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比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5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年预算减少</w:t>
      </w:r>
      <w:r>
        <w:rPr>
          <w:rFonts w:ascii="仿宋" w:hAnsi="仿宋" w:eastAsia="仿宋" w:cs="仿宋"/>
          <w:spacing w:val="-6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2.41</w:t>
      </w:r>
      <w:r>
        <w:rPr>
          <w:rFonts w:ascii="Times New Roman" w:hAnsi="Times New Roman" w:eastAsia="Times New Roman" w:cs="Times New Roman"/>
          <w:spacing w:val="29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万元，下降</w:t>
      </w:r>
      <w:r>
        <w:rPr>
          <w:rFonts w:ascii="仿宋" w:hAnsi="仿宋" w:eastAsia="仿宋" w:cs="仿宋"/>
          <w:spacing w:val="-3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1%</w:t>
      </w:r>
      <w:r>
        <w:rPr>
          <w:rFonts w:ascii="Times New Roman" w:hAnsi="Times New Roman" w:eastAsia="Times New Roman" w:cs="Times New Roman"/>
          <w:spacing w:val="-28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，主要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原因是按照省财政要求压减本年公用经费，致使本年机关运行 </w:t>
      </w:r>
      <w:r>
        <w:rPr>
          <w:rFonts w:ascii="仿宋" w:hAnsi="仿宋" w:eastAsia="仿宋" w:cs="仿宋"/>
          <w:spacing w:val="2"/>
          <w:sz w:val="31"/>
          <w:szCs w:val="31"/>
        </w:rPr>
        <w:t>经费较</w:t>
      </w:r>
      <w:r>
        <w:rPr>
          <w:rFonts w:ascii="仿宋" w:hAnsi="仿宋" w:eastAsia="仿宋" w:cs="仿宋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2"/>
          <w:sz w:val="31"/>
          <w:szCs w:val="31"/>
        </w:rPr>
        <w:t>年减少。</w:t>
      </w:r>
    </w:p>
    <w:p w14:paraId="6B6AF86F">
      <w:pPr>
        <w:spacing w:before="54" w:line="232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（二）政府采购情况</w:t>
      </w:r>
    </w:p>
    <w:p w14:paraId="0E4077B7">
      <w:pPr>
        <w:spacing w:before="150" w:line="226" w:lineRule="auto"/>
        <w:ind w:left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本单位无政府采购预算安排。</w:t>
      </w:r>
    </w:p>
    <w:p w14:paraId="352B3285">
      <w:pPr>
        <w:spacing w:before="160" w:line="229" w:lineRule="auto"/>
        <w:ind w:left="655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2"/>
          <w:sz w:val="31"/>
          <w:szCs w:val="31"/>
        </w:rPr>
        <w:t>（三）</w:t>
      </w:r>
      <w:r>
        <w:rPr>
          <w:rFonts w:ascii="楷体" w:hAnsi="楷体" w:eastAsia="楷体" w:cs="楷体"/>
          <w:spacing w:val="-9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2"/>
          <w:sz w:val="31"/>
          <w:szCs w:val="31"/>
        </w:rPr>
        <w:t>国有资产占有使用情况</w:t>
      </w:r>
    </w:p>
    <w:p w14:paraId="5AE87B0B">
      <w:pPr>
        <w:spacing w:before="156" w:line="225" w:lineRule="auto"/>
        <w:jc w:val="right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9"/>
          <w:sz w:val="31"/>
          <w:szCs w:val="31"/>
        </w:rPr>
        <w:t>截至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2024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年</w:t>
      </w:r>
      <w:r>
        <w:rPr>
          <w:rFonts w:ascii="仿宋" w:hAnsi="仿宋" w:eastAsia="仿宋" w:cs="仿宋"/>
          <w:spacing w:val="-5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8</w:t>
      </w:r>
      <w:r>
        <w:rPr>
          <w:rFonts w:ascii="Times New Roman" w:hAnsi="Times New Roman" w:eastAsia="Times New Roman" w:cs="Times New Roman"/>
          <w:spacing w:val="3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月底，本单位共有车辆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辆，土地</w:t>
      </w:r>
      <w:r>
        <w:rPr>
          <w:rFonts w:ascii="仿宋" w:hAnsi="仿宋" w:eastAsia="仿宋" w:cs="仿宋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平方米，</w:t>
      </w:r>
    </w:p>
    <w:p w14:paraId="24189166">
      <w:pPr>
        <w:spacing w:line="225" w:lineRule="auto"/>
        <w:rPr>
          <w:rFonts w:ascii="仿宋" w:hAnsi="仿宋" w:eastAsia="仿宋" w:cs="仿宋"/>
          <w:sz w:val="31"/>
          <w:szCs w:val="31"/>
        </w:rPr>
        <w:sectPr>
          <w:footerReference r:id="rId20" w:type="default"/>
          <w:pgSz w:w="11907" w:h="16840"/>
          <w:pgMar w:top="1431" w:right="1475" w:bottom="1917" w:left="1609" w:header="0" w:footer="1637" w:gutter="0"/>
          <w:cols w:space="720" w:num="1"/>
        </w:sectPr>
      </w:pPr>
    </w:p>
    <w:p w14:paraId="1EEF436C">
      <w:pPr>
        <w:pStyle w:val="2"/>
        <w:spacing w:line="331" w:lineRule="auto"/>
      </w:pPr>
    </w:p>
    <w:p w14:paraId="2D5F9F76">
      <w:pPr>
        <w:pStyle w:val="2"/>
        <w:spacing w:line="332" w:lineRule="auto"/>
      </w:pPr>
    </w:p>
    <w:p w14:paraId="7F244FC0">
      <w:pPr>
        <w:spacing w:before="101" w:line="226" w:lineRule="auto"/>
        <w:ind w:left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房屋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4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平方米，单价</w:t>
      </w:r>
      <w:r>
        <w:rPr>
          <w:rFonts w:ascii="仿宋" w:hAnsi="仿宋" w:eastAsia="仿宋" w:cs="仿宋"/>
          <w:spacing w:val="-6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万元以上设备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5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台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/</w:t>
      </w:r>
      <w:r>
        <w:rPr>
          <w:rFonts w:ascii="仿宋" w:hAnsi="仿宋" w:eastAsia="仿宋" w:cs="仿宋"/>
          <w:spacing w:val="4"/>
          <w:sz w:val="31"/>
          <w:szCs w:val="31"/>
        </w:rPr>
        <w:t>套。</w:t>
      </w:r>
    </w:p>
    <w:p w14:paraId="6272F68A">
      <w:pPr>
        <w:spacing w:before="158" w:line="311" w:lineRule="auto"/>
        <w:ind w:right="113" w:firstLine="620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年单位预算安排购置车辆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辆，安排购置土</w:t>
      </w:r>
      <w:r>
        <w:rPr>
          <w:rFonts w:ascii="仿宋" w:hAnsi="仿宋" w:eastAsia="仿宋" w:cs="仿宋"/>
          <w:spacing w:val="8"/>
          <w:sz w:val="31"/>
          <w:szCs w:val="31"/>
        </w:rPr>
        <w:t>地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平方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米，安排购置房屋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4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平方米，计划新增单价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50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万元以上设备</w:t>
      </w:r>
      <w:r>
        <w:rPr>
          <w:rFonts w:ascii="仿宋" w:hAnsi="仿宋" w:eastAsia="仿宋" w:cs="仿宋"/>
          <w:spacing w:val="-6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台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/</w:t>
      </w:r>
      <w:r>
        <w:rPr>
          <w:rFonts w:ascii="仿宋" w:hAnsi="仿宋" w:eastAsia="仿宋" w:cs="仿宋"/>
          <w:spacing w:val="-2"/>
          <w:sz w:val="31"/>
          <w:szCs w:val="31"/>
        </w:rPr>
        <w:t>套。</w:t>
      </w:r>
    </w:p>
    <w:p w14:paraId="561B21A2">
      <w:pPr>
        <w:spacing w:before="55" w:line="232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6"/>
          <w:sz w:val="31"/>
          <w:szCs w:val="31"/>
        </w:rPr>
        <w:t>（四）项目支出情况说明</w:t>
      </w:r>
    </w:p>
    <w:p w14:paraId="28DCFB56">
      <w:pPr>
        <w:spacing w:before="150" w:line="304" w:lineRule="auto"/>
        <w:ind w:left="6" w:firstLine="613"/>
        <w:rPr>
          <w:rFonts w:ascii="仿宋" w:hAnsi="仿宋" w:eastAsia="仿宋" w:cs="仿宋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年单位项目支出</w:t>
      </w:r>
      <w:r>
        <w:rPr>
          <w:rFonts w:ascii="仿宋" w:hAnsi="仿宋" w:eastAsia="仿宋" w:cs="仿宋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34.14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万元，其中：一级项目</w:t>
      </w:r>
      <w:r>
        <w:rPr>
          <w:rFonts w:ascii="仿宋" w:hAnsi="仿宋" w:eastAsia="仿宋" w:cs="仿宋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个，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二级项目</w:t>
      </w:r>
      <w:r>
        <w:rPr>
          <w:rFonts w:ascii="仿宋" w:hAnsi="仿宋" w:eastAsia="仿宋" w:cs="仿宋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个；使用本年拨款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34.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9"/>
          <w:sz w:val="31"/>
          <w:szCs w:val="31"/>
        </w:rPr>
        <w:t>14</w:t>
      </w:r>
      <w:r>
        <w:rPr>
          <w:rFonts w:ascii="Times New Roman" w:hAnsi="Times New Roman" w:eastAsia="Times New Roman" w:cs="Times New Roman"/>
          <w:spacing w:val="25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9"/>
          <w:sz w:val="31"/>
          <w:szCs w:val="31"/>
        </w:rPr>
        <w:t>万元，财政拨</w:t>
      </w:r>
      <w:r>
        <w:rPr>
          <w:rFonts w:ascii="仿宋" w:hAnsi="仿宋" w:eastAsia="仿宋" w:cs="仿宋"/>
          <w:spacing w:val="-10"/>
          <w:sz w:val="31"/>
          <w:szCs w:val="31"/>
        </w:rPr>
        <w:t>款结转</w:t>
      </w:r>
      <w:r>
        <w:rPr>
          <w:rFonts w:ascii="仿宋" w:hAnsi="仿宋" w:eastAsia="仿宋" w:cs="仿宋"/>
          <w:spacing w:val="-64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0"/>
          <w:sz w:val="31"/>
          <w:szCs w:val="31"/>
        </w:rPr>
        <w:t>0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0"/>
          <w:sz w:val="31"/>
          <w:szCs w:val="31"/>
        </w:rPr>
        <w:t>万元。</w:t>
      </w:r>
    </w:p>
    <w:p w14:paraId="242F294E">
      <w:pPr>
        <w:spacing w:before="58" w:line="232" w:lineRule="auto"/>
        <w:ind w:left="651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7"/>
          <w:sz w:val="31"/>
          <w:szCs w:val="31"/>
        </w:rPr>
        <w:t>（五）项目支出绩效目标情况说明</w:t>
      </w:r>
    </w:p>
    <w:p w14:paraId="49109A7F">
      <w:pPr>
        <w:spacing w:before="123" w:line="331" w:lineRule="auto"/>
        <w:ind w:right="23" w:firstLine="639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按照全面实施预算绩效管理的要求，结合本单位职能和重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点工作，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2025</w:t>
      </w:r>
      <w:r>
        <w:rPr>
          <w:rFonts w:ascii="Times New Roman" w:hAnsi="Times New Roman" w:eastAsia="Times New Roman" w:cs="Times New Roman"/>
          <w:spacing w:val="3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年将</w:t>
      </w:r>
      <w:r>
        <w:rPr>
          <w:rFonts w:ascii="仿宋" w:hAnsi="仿宋" w:eastAsia="仿宋" w:cs="仿宋"/>
          <w:spacing w:val="-3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2"/>
          <w:sz w:val="31"/>
          <w:szCs w:val="31"/>
        </w:rPr>
        <w:t>个项目支出的绩效目标和指标向社会公</w:t>
      </w:r>
      <w:r>
        <w:rPr>
          <w:rFonts w:ascii="仿宋" w:hAnsi="仿宋" w:eastAsia="仿宋" w:cs="仿宋"/>
          <w:spacing w:val="-3"/>
          <w:sz w:val="31"/>
          <w:szCs w:val="31"/>
        </w:rPr>
        <w:t>开，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涉及金额</w:t>
      </w:r>
      <w:r>
        <w:rPr>
          <w:rFonts w:ascii="仿宋" w:hAnsi="仿宋" w:eastAsia="仿宋" w:cs="仿宋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34.14</w:t>
      </w:r>
      <w:r>
        <w:rPr>
          <w:rFonts w:ascii="Times New Roman" w:hAnsi="Times New Roman" w:eastAsia="Times New Roman" w:cs="Times New Roman"/>
          <w:spacing w:val="2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万元。</w:t>
      </w:r>
    </w:p>
    <w:p w14:paraId="212AE70D">
      <w:pPr>
        <w:spacing w:line="331" w:lineRule="auto"/>
        <w:rPr>
          <w:rFonts w:ascii="仿宋" w:hAnsi="仿宋" w:eastAsia="仿宋" w:cs="仿宋"/>
          <w:sz w:val="31"/>
          <w:szCs w:val="31"/>
        </w:rPr>
        <w:sectPr>
          <w:footerReference r:id="rId21" w:type="default"/>
          <w:pgSz w:w="11907" w:h="16840"/>
          <w:pgMar w:top="1431" w:right="1475" w:bottom="1917" w:left="1613" w:header="0" w:footer="1637" w:gutter="0"/>
          <w:cols w:space="720" w:num="1"/>
        </w:sectPr>
      </w:pPr>
    </w:p>
    <w:p w14:paraId="3A692927">
      <w:pPr>
        <w:pStyle w:val="2"/>
      </w:pPr>
    </w:p>
    <w:p w14:paraId="45E6DF83">
      <w:pPr>
        <w:pStyle w:val="2"/>
        <w:spacing w:line="241" w:lineRule="auto"/>
      </w:pPr>
    </w:p>
    <w:p w14:paraId="0B3E29A7">
      <w:pPr>
        <w:pStyle w:val="2"/>
        <w:spacing w:line="241" w:lineRule="auto"/>
      </w:pPr>
    </w:p>
    <w:p w14:paraId="00058FB2">
      <w:pPr>
        <w:pStyle w:val="2"/>
        <w:spacing w:line="241" w:lineRule="auto"/>
      </w:pPr>
    </w:p>
    <w:p w14:paraId="642F2442">
      <w:pPr>
        <w:pStyle w:val="2"/>
        <w:spacing w:line="241" w:lineRule="auto"/>
      </w:pPr>
    </w:p>
    <w:p w14:paraId="039161B1">
      <w:pPr>
        <w:spacing w:before="100" w:line="227" w:lineRule="auto"/>
        <w:ind w:left="299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第四部分 名词解释</w:t>
      </w:r>
    </w:p>
    <w:p w14:paraId="3EB02744">
      <w:pPr>
        <w:pStyle w:val="2"/>
        <w:spacing w:line="330" w:lineRule="auto"/>
      </w:pPr>
    </w:p>
    <w:p w14:paraId="17280CD3">
      <w:pPr>
        <w:pStyle w:val="2"/>
        <w:spacing w:line="331" w:lineRule="auto"/>
      </w:pPr>
    </w:p>
    <w:p w14:paraId="4D6398B4">
      <w:pPr>
        <w:spacing w:before="101" w:line="285" w:lineRule="auto"/>
        <w:ind w:left="7" w:right="2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（一）一般公共预算拨款收入：</w:t>
      </w:r>
      <w:r>
        <w:rPr>
          <w:rFonts w:ascii="仿宋" w:hAnsi="仿宋" w:eastAsia="仿宋" w:cs="仿宋"/>
          <w:spacing w:val="12"/>
          <w:sz w:val="31"/>
          <w:szCs w:val="31"/>
        </w:rPr>
        <w:t>指省级财政通过当年一般</w:t>
      </w:r>
      <w:r>
        <w:rPr>
          <w:rFonts w:ascii="仿宋" w:hAnsi="仿宋" w:eastAsia="仿宋" w:cs="仿宋"/>
          <w:spacing w:val="6"/>
          <w:sz w:val="31"/>
          <w:szCs w:val="31"/>
        </w:rPr>
        <w:t>公共预算拨付的资金。</w:t>
      </w:r>
    </w:p>
    <w:p w14:paraId="38AAE46B">
      <w:pPr>
        <w:spacing w:before="190" w:line="284" w:lineRule="auto"/>
        <w:ind w:left="2" w:right="2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（二）政府性基金预算拨款收入：</w:t>
      </w:r>
      <w:r>
        <w:rPr>
          <w:rFonts w:ascii="仿宋" w:hAnsi="仿宋" w:eastAsia="仿宋" w:cs="仿宋"/>
          <w:spacing w:val="12"/>
          <w:sz w:val="31"/>
          <w:szCs w:val="31"/>
        </w:rPr>
        <w:t>指省级财政通过当年政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府性基金预算拨付的资金。</w:t>
      </w:r>
    </w:p>
    <w:p w14:paraId="3D4B42AB">
      <w:pPr>
        <w:spacing w:before="195" w:line="284" w:lineRule="auto"/>
        <w:ind w:left="37" w:right="2" w:firstLine="61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（三）</w:t>
      </w:r>
      <w:r>
        <w:rPr>
          <w:rFonts w:ascii="楷体" w:hAnsi="楷体" w:eastAsia="楷体" w:cs="楷体"/>
          <w:spacing w:val="-79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9"/>
          <w:sz w:val="31"/>
          <w:szCs w:val="31"/>
        </w:rPr>
        <w:t>国有资本经营预算拨款收入：</w:t>
      </w:r>
      <w:r>
        <w:rPr>
          <w:rFonts w:ascii="仿宋" w:hAnsi="仿宋" w:eastAsia="仿宋" w:cs="仿宋"/>
          <w:spacing w:val="9"/>
          <w:sz w:val="31"/>
          <w:szCs w:val="31"/>
        </w:rPr>
        <w:t>指省级财政通过当年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国有资本经营预算拨付的资金。</w:t>
      </w:r>
    </w:p>
    <w:p w14:paraId="23BADCE6">
      <w:pPr>
        <w:spacing w:before="192" w:line="286" w:lineRule="auto"/>
        <w:ind w:left="2" w:right="2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（四）财政专户管理资金收入：</w:t>
      </w:r>
      <w:r>
        <w:rPr>
          <w:rFonts w:ascii="仿宋" w:hAnsi="仿宋" w:eastAsia="仿宋" w:cs="仿宋"/>
          <w:spacing w:val="12"/>
          <w:sz w:val="31"/>
          <w:szCs w:val="31"/>
        </w:rPr>
        <w:t>指缴入财政专户并实行财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政专项管理的资金收入。</w:t>
      </w:r>
    </w:p>
    <w:p w14:paraId="3ABE1481">
      <w:pPr>
        <w:spacing w:before="189" w:line="285" w:lineRule="auto"/>
        <w:ind w:right="2" w:firstLine="65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（五）事业收入：</w:t>
      </w:r>
      <w:r>
        <w:rPr>
          <w:rFonts w:ascii="仿宋" w:hAnsi="仿宋" w:eastAsia="仿宋" w:cs="仿宋"/>
          <w:spacing w:val="12"/>
          <w:sz w:val="31"/>
          <w:szCs w:val="31"/>
        </w:rPr>
        <w:t>是指事业单位开展专业业务活动及其辅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6"/>
          <w:sz w:val="31"/>
          <w:szCs w:val="31"/>
        </w:rPr>
        <w:t>助活动取得的收入。</w:t>
      </w:r>
    </w:p>
    <w:p w14:paraId="3620590B">
      <w:pPr>
        <w:spacing w:before="192" w:line="284" w:lineRule="auto"/>
        <w:ind w:left="2" w:right="2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（六）上级补助收入：</w:t>
      </w:r>
      <w:r>
        <w:rPr>
          <w:rFonts w:ascii="仿宋" w:hAnsi="仿宋" w:eastAsia="仿宋" w:cs="仿宋"/>
          <w:spacing w:val="12"/>
          <w:sz w:val="31"/>
          <w:szCs w:val="31"/>
        </w:rPr>
        <w:t>指预算单位从主管部门或上级单位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取得的非财政拨款补助收入。</w:t>
      </w:r>
    </w:p>
    <w:p w14:paraId="2A1F4998">
      <w:pPr>
        <w:spacing w:before="191" w:line="304" w:lineRule="auto"/>
        <w:ind w:left="2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（七）附属单位上缴收入：</w:t>
      </w:r>
      <w:r>
        <w:rPr>
          <w:rFonts w:ascii="仿宋" w:hAnsi="仿宋" w:eastAsia="仿宋" w:cs="仿宋"/>
          <w:spacing w:val="12"/>
          <w:sz w:val="31"/>
          <w:szCs w:val="31"/>
        </w:rPr>
        <w:t>是指本单位所属下级单位上缴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给本单位的全部收入。包括下级事业单位上缴的事业收入、其</w:t>
      </w:r>
      <w:r>
        <w:rPr>
          <w:rFonts w:ascii="仿宋" w:hAnsi="仿宋" w:eastAsia="仿宋" w:cs="仿宋"/>
          <w:spacing w:val="13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他收入和下级企业单位上缴的利润等。</w:t>
      </w:r>
    </w:p>
    <w:p w14:paraId="401E8767">
      <w:pPr>
        <w:spacing w:before="193" w:line="284" w:lineRule="auto"/>
        <w:ind w:left="3" w:right="2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（八）事业单位经营收入：</w:t>
      </w:r>
      <w:r>
        <w:rPr>
          <w:rFonts w:ascii="仿宋" w:hAnsi="仿宋" w:eastAsia="仿宋" w:cs="仿宋"/>
          <w:spacing w:val="12"/>
          <w:sz w:val="31"/>
          <w:szCs w:val="31"/>
        </w:rPr>
        <w:t>指事业单位在专业业务活动及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其辅助活动之外开展非独立核算经营活动取得的收入。</w:t>
      </w:r>
    </w:p>
    <w:p w14:paraId="7DD7F496">
      <w:pPr>
        <w:spacing w:before="194" w:line="284" w:lineRule="auto"/>
        <w:ind w:left="2" w:right="2" w:firstLine="654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（九）其他收入：</w:t>
      </w:r>
      <w:r>
        <w:rPr>
          <w:rFonts w:ascii="仿宋" w:hAnsi="仿宋" w:eastAsia="仿宋" w:cs="仿宋"/>
          <w:spacing w:val="12"/>
          <w:sz w:val="31"/>
          <w:szCs w:val="31"/>
        </w:rPr>
        <w:t>指除上述收入以外的各项收入，主要包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括非本级财政拨款、事业单位的投资收益等收入。</w:t>
      </w:r>
    </w:p>
    <w:p w14:paraId="524EF8BE">
      <w:pPr>
        <w:spacing w:line="284" w:lineRule="auto"/>
        <w:rPr>
          <w:rFonts w:ascii="仿宋" w:hAnsi="仿宋" w:eastAsia="仿宋" w:cs="仿宋"/>
          <w:sz w:val="31"/>
          <w:szCs w:val="31"/>
        </w:rPr>
        <w:sectPr>
          <w:footerReference r:id="rId22" w:type="default"/>
          <w:pgSz w:w="11907" w:h="16840"/>
          <w:pgMar w:top="1431" w:right="1587" w:bottom="1915" w:left="1608" w:header="0" w:footer="1637" w:gutter="0"/>
          <w:cols w:space="720" w:num="1"/>
        </w:sectPr>
      </w:pPr>
    </w:p>
    <w:p w14:paraId="1AFF02C9">
      <w:pPr>
        <w:pStyle w:val="2"/>
        <w:spacing w:line="317" w:lineRule="auto"/>
      </w:pPr>
    </w:p>
    <w:p w14:paraId="5E7F07EA">
      <w:pPr>
        <w:pStyle w:val="2"/>
        <w:spacing w:line="317" w:lineRule="auto"/>
      </w:pPr>
    </w:p>
    <w:p w14:paraId="4C08B2B9">
      <w:pPr>
        <w:spacing w:before="101" w:line="323" w:lineRule="auto"/>
        <w:ind w:left="6" w:right="105" w:firstLine="648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（十）上年结转：</w:t>
      </w:r>
      <w:r>
        <w:rPr>
          <w:rFonts w:ascii="仿宋" w:hAnsi="仿宋" w:eastAsia="仿宋" w:cs="仿宋"/>
          <w:spacing w:val="12"/>
          <w:sz w:val="31"/>
          <w:szCs w:val="31"/>
        </w:rPr>
        <w:t>指以前年度尚未完成、结转到本年仍按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原规定用途继续使用的资金。</w:t>
      </w:r>
    </w:p>
    <w:p w14:paraId="473D87A7">
      <w:pPr>
        <w:spacing w:before="61" w:line="331" w:lineRule="auto"/>
        <w:ind w:right="102"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（十一）结转下年：</w:t>
      </w:r>
      <w:r>
        <w:rPr>
          <w:rFonts w:ascii="仿宋" w:hAnsi="仿宋" w:eastAsia="仿宋" w:cs="仿宋"/>
          <w:spacing w:val="9"/>
          <w:sz w:val="31"/>
          <w:szCs w:val="31"/>
        </w:rPr>
        <w:t>指以前年度预算安排、</w:t>
      </w:r>
      <w:r>
        <w:rPr>
          <w:rFonts w:ascii="仿宋" w:hAnsi="仿宋" w:eastAsia="仿宋" w:cs="仿宋"/>
          <w:spacing w:val="-7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因客观条件发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生变化无法按原计划实施，需延迟到以后年度按原规定用途继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续使用的资金。</w:t>
      </w:r>
    </w:p>
    <w:p w14:paraId="0CD5A5C9">
      <w:pPr>
        <w:spacing w:before="54" w:line="331" w:lineRule="auto"/>
        <w:ind w:left="5" w:right="105" w:firstLine="650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（十二）基本支出：</w:t>
      </w:r>
      <w:r>
        <w:rPr>
          <w:rFonts w:ascii="仿宋" w:hAnsi="仿宋" w:eastAsia="仿宋" w:cs="仿宋"/>
          <w:spacing w:val="12"/>
          <w:sz w:val="31"/>
          <w:szCs w:val="31"/>
        </w:rPr>
        <w:t>指为保障机构正常运转和完成日常工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作任务所必需的支出，具体分为人员类项目和运转类项目中的</w:t>
      </w:r>
      <w:r>
        <w:rPr>
          <w:rFonts w:ascii="仿宋" w:hAnsi="仿宋" w:eastAsia="仿宋" w:cs="仿宋"/>
          <w:spacing w:val="7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4"/>
          <w:sz w:val="31"/>
          <w:szCs w:val="31"/>
        </w:rPr>
        <w:t>公用经费项目。</w:t>
      </w:r>
    </w:p>
    <w:p w14:paraId="28607470">
      <w:pPr>
        <w:spacing w:before="55" w:line="323" w:lineRule="auto"/>
        <w:ind w:left="8" w:right="105" w:firstLine="646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（十三）项</w:t>
      </w:r>
      <w:r>
        <w:rPr>
          <w:rFonts w:ascii="楷体" w:hAnsi="楷体" w:eastAsia="楷体" w:cs="楷体"/>
          <w:spacing w:val="-5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目支出：</w:t>
      </w:r>
      <w:r>
        <w:rPr>
          <w:rFonts w:ascii="仿宋" w:hAnsi="仿宋" w:eastAsia="仿宋" w:cs="仿宋"/>
          <w:spacing w:val="8"/>
          <w:sz w:val="31"/>
          <w:szCs w:val="31"/>
        </w:rPr>
        <w:t>指在基本支出之外为完成特定行政任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务和事业发展目标所发生的支出。</w:t>
      </w:r>
    </w:p>
    <w:p w14:paraId="443379D8">
      <w:pPr>
        <w:spacing w:before="64" w:line="230" w:lineRule="auto"/>
        <w:ind w:left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（十四）上缴上级支出：</w:t>
      </w:r>
      <w:r>
        <w:rPr>
          <w:rFonts w:ascii="仿宋" w:hAnsi="仿宋" w:eastAsia="仿宋" w:cs="仿宋"/>
          <w:spacing w:val="8"/>
          <w:sz w:val="31"/>
          <w:szCs w:val="31"/>
        </w:rPr>
        <w:t>指附属单位上缴上级的支出。</w:t>
      </w:r>
    </w:p>
    <w:p w14:paraId="5CC7F7B1">
      <w:pPr>
        <w:spacing w:before="189" w:line="322" w:lineRule="auto"/>
        <w:ind w:left="3" w:right="105" w:firstLine="651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（十五）事业单位经营支出：</w:t>
      </w:r>
      <w:r>
        <w:rPr>
          <w:rFonts w:ascii="仿宋" w:hAnsi="仿宋" w:eastAsia="仿宋" w:cs="仿宋"/>
          <w:spacing w:val="12"/>
          <w:sz w:val="31"/>
          <w:szCs w:val="31"/>
        </w:rPr>
        <w:t>指事业单位在专业业务活动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及其辅助活动之外开展非独立核算经营活动发生的支出。</w:t>
      </w:r>
    </w:p>
    <w:p w14:paraId="409FEEFE">
      <w:pPr>
        <w:spacing w:before="63" w:line="324" w:lineRule="auto"/>
        <w:ind w:right="105"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（十六）对附属单位补助支出：</w:t>
      </w:r>
      <w:r>
        <w:rPr>
          <w:rFonts w:ascii="仿宋" w:hAnsi="仿宋" w:eastAsia="仿宋" w:cs="仿宋"/>
          <w:spacing w:val="12"/>
          <w:sz w:val="31"/>
          <w:szCs w:val="31"/>
        </w:rPr>
        <w:t>指对附属单位补助发生的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"/>
          <w:sz w:val="31"/>
          <w:szCs w:val="31"/>
        </w:rPr>
        <w:t>支出。</w:t>
      </w:r>
    </w:p>
    <w:p w14:paraId="0E13ED9D">
      <w:pPr>
        <w:spacing w:before="58" w:line="337" w:lineRule="auto"/>
        <w:ind w:firstLine="655"/>
        <w:jc w:val="both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5"/>
          <w:sz w:val="31"/>
          <w:szCs w:val="31"/>
        </w:rPr>
        <w:t>（十七）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楷体" w:hAnsi="楷体" w:eastAsia="楷体" w:cs="楷体"/>
          <w:spacing w:val="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52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5"/>
          <w:sz w:val="31"/>
          <w:szCs w:val="31"/>
        </w:rPr>
        <w:t>经费：</w:t>
      </w:r>
      <w:r>
        <w:rPr>
          <w:rFonts w:ascii="仿宋" w:hAnsi="仿宋" w:eastAsia="仿宋" w:cs="仿宋"/>
          <w:spacing w:val="5"/>
          <w:sz w:val="31"/>
          <w:szCs w:val="31"/>
        </w:rPr>
        <w:t>纳入财政预决算管理的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“</w:t>
      </w:r>
      <w:r>
        <w:rPr>
          <w:rFonts w:ascii="仿宋" w:hAnsi="仿宋" w:eastAsia="仿宋" w:cs="仿宋"/>
          <w:spacing w:val="5"/>
          <w:sz w:val="31"/>
          <w:szCs w:val="31"/>
        </w:rPr>
        <w:t>三公</w:t>
      </w:r>
      <w:r>
        <w:rPr>
          <w:rFonts w:ascii="Times New Roman" w:hAnsi="Times New Roman" w:eastAsia="Times New Roman" w:cs="Times New Roman"/>
          <w:spacing w:val="5"/>
          <w:sz w:val="31"/>
          <w:szCs w:val="31"/>
        </w:rPr>
        <w:t>”</w:t>
      </w:r>
      <w:r>
        <w:rPr>
          <w:rFonts w:ascii="仿宋" w:hAnsi="仿宋" w:eastAsia="仿宋" w:cs="仿宋"/>
          <w:spacing w:val="5"/>
          <w:sz w:val="31"/>
          <w:szCs w:val="31"/>
        </w:rPr>
        <w:t>经费，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 xml:space="preserve">是指单位用财政拨款安排的因公出国（境）费、公务用车购置 </w:t>
      </w:r>
      <w:r>
        <w:rPr>
          <w:rFonts w:ascii="仿宋" w:hAnsi="仿宋" w:eastAsia="仿宋" w:cs="仿宋"/>
          <w:spacing w:val="10"/>
          <w:sz w:val="31"/>
          <w:szCs w:val="31"/>
        </w:rPr>
        <w:t>及运行维护费和公务接待费。其中，</w:t>
      </w:r>
      <w:r>
        <w:rPr>
          <w:rFonts w:ascii="仿宋" w:hAnsi="仿宋" w:eastAsia="仿宋" w:cs="仿宋"/>
          <w:spacing w:val="-89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0"/>
          <w:sz w:val="31"/>
          <w:szCs w:val="31"/>
        </w:rPr>
        <w:t>因公出国（境）费反映单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5"/>
          <w:sz w:val="31"/>
          <w:szCs w:val="31"/>
        </w:rPr>
        <w:t>位公务出国（境）费的国际旅游、国外城市</w:t>
      </w:r>
      <w:r>
        <w:rPr>
          <w:rFonts w:ascii="仿宋" w:hAnsi="仿宋" w:eastAsia="仿宋" w:cs="仿宋"/>
          <w:spacing w:val="4"/>
          <w:sz w:val="31"/>
          <w:szCs w:val="31"/>
        </w:rPr>
        <w:t>间交通费、住宿费、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伙食费、培训费、公杂费等支出；公务用车购置及运行维护费 反映单位公务用车车辆购置支出（含车辆购置税）及公务用车 燃料费、新能源汽车充电费、维修费、过路过桥费、保险</w:t>
      </w:r>
      <w:r>
        <w:rPr>
          <w:rFonts w:ascii="仿宋" w:hAnsi="仿宋" w:eastAsia="仿宋" w:cs="仿宋"/>
          <w:spacing w:val="11"/>
          <w:sz w:val="31"/>
          <w:szCs w:val="31"/>
        </w:rPr>
        <w:t>费、</w:t>
      </w:r>
    </w:p>
    <w:p w14:paraId="4F2C45B4">
      <w:pPr>
        <w:spacing w:line="337" w:lineRule="auto"/>
        <w:rPr>
          <w:rFonts w:ascii="仿宋" w:hAnsi="仿宋" w:eastAsia="仿宋" w:cs="仿宋"/>
          <w:sz w:val="31"/>
          <w:szCs w:val="31"/>
        </w:rPr>
        <w:sectPr>
          <w:footerReference r:id="rId23" w:type="default"/>
          <w:pgSz w:w="11907" w:h="16840"/>
          <w:pgMar w:top="1431" w:right="1484" w:bottom="1917" w:left="1609" w:header="0" w:footer="1637" w:gutter="0"/>
          <w:cols w:space="720" w:num="1"/>
        </w:sectPr>
      </w:pPr>
    </w:p>
    <w:p w14:paraId="092BB307">
      <w:pPr>
        <w:pStyle w:val="2"/>
        <w:spacing w:line="316" w:lineRule="auto"/>
      </w:pPr>
    </w:p>
    <w:p w14:paraId="43A0169B">
      <w:pPr>
        <w:pStyle w:val="2"/>
        <w:spacing w:line="316" w:lineRule="auto"/>
      </w:pPr>
    </w:p>
    <w:p w14:paraId="78DED027">
      <w:pPr>
        <w:spacing w:before="101" w:line="326" w:lineRule="auto"/>
        <w:ind w:left="5" w:hanging="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2"/>
          <w:sz w:val="31"/>
          <w:szCs w:val="31"/>
        </w:rPr>
        <w:t>安全奖励费用等支出；公务接待费反映单位按规定开支的各类</w:t>
      </w:r>
      <w:r>
        <w:rPr>
          <w:rFonts w:ascii="仿宋" w:hAnsi="仿宋" w:eastAsia="仿宋" w:cs="仿宋"/>
          <w:spacing w:val="1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7"/>
          <w:sz w:val="31"/>
          <w:szCs w:val="31"/>
        </w:rPr>
        <w:t>公务接待（含外宾接待）支出。</w:t>
      </w:r>
    </w:p>
    <w:p w14:paraId="6EFE84C4">
      <w:pPr>
        <w:spacing w:before="57" w:line="336" w:lineRule="auto"/>
        <w:ind w:firstLine="655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12"/>
          <w:sz w:val="31"/>
          <w:szCs w:val="31"/>
        </w:rPr>
        <w:t>（十八）机关运行经费：</w:t>
      </w:r>
      <w:r>
        <w:rPr>
          <w:rFonts w:ascii="仿宋" w:hAnsi="仿宋" w:eastAsia="仿宋" w:cs="仿宋"/>
          <w:spacing w:val="12"/>
          <w:sz w:val="31"/>
          <w:szCs w:val="31"/>
        </w:rPr>
        <w:t>为保障行政单位（包括参照公务</w:t>
      </w:r>
      <w:r>
        <w:rPr>
          <w:rFonts w:ascii="仿宋" w:hAnsi="仿宋" w:eastAsia="仿宋" w:cs="仿宋"/>
          <w:spacing w:val="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员法管理的事业单位）运行用于购买货物和服务的各项资金，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9"/>
          <w:sz w:val="31"/>
          <w:szCs w:val="31"/>
        </w:rPr>
        <w:t>包括办公及印刷费、邮电费、差旅费、会议费、福利</w:t>
      </w:r>
      <w:r>
        <w:rPr>
          <w:rFonts w:ascii="仿宋" w:hAnsi="仿宋" w:eastAsia="仿宋" w:cs="仿宋"/>
          <w:spacing w:val="8"/>
          <w:sz w:val="31"/>
          <w:szCs w:val="31"/>
        </w:rPr>
        <w:t>费、</w:t>
      </w:r>
      <w:r>
        <w:rPr>
          <w:rFonts w:ascii="仿宋" w:hAnsi="仿宋" w:eastAsia="仿宋" w:cs="仿宋"/>
          <w:spacing w:val="-5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日常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维修费、专用材料及一般设备购置费、办公用房水电费、办公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2"/>
          <w:sz w:val="31"/>
          <w:szCs w:val="31"/>
        </w:rPr>
        <w:t>用房取暖费、办公用房物业管理费、公务用车运行维护费以及</w:t>
      </w:r>
      <w:r>
        <w:rPr>
          <w:rFonts w:ascii="仿宋" w:hAnsi="仿宋" w:eastAsia="仿宋" w:cs="仿宋"/>
          <w:spacing w:val="1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3"/>
          <w:sz w:val="31"/>
          <w:szCs w:val="31"/>
        </w:rPr>
        <w:t>其他费用。</w:t>
      </w:r>
    </w:p>
    <w:p w14:paraId="39FCBE4D">
      <w:pPr>
        <w:spacing w:before="54" w:line="322" w:lineRule="auto"/>
        <w:ind w:left="2" w:right="2" w:firstLine="652"/>
        <w:rPr>
          <w:rFonts w:ascii="仿宋" w:hAnsi="仿宋" w:eastAsia="仿宋" w:cs="仿宋"/>
          <w:sz w:val="31"/>
          <w:szCs w:val="31"/>
        </w:rPr>
      </w:pPr>
      <w:r>
        <w:rPr>
          <w:rFonts w:ascii="楷体" w:hAnsi="楷体" w:eastAsia="楷体" w:cs="楷体"/>
          <w:spacing w:val="8"/>
          <w:sz w:val="31"/>
          <w:szCs w:val="31"/>
        </w:rPr>
        <w:t>（十九）项</w:t>
      </w:r>
      <w:r>
        <w:rPr>
          <w:rFonts w:ascii="楷体" w:hAnsi="楷体" w:eastAsia="楷体" w:cs="楷体"/>
          <w:spacing w:val="-54"/>
          <w:sz w:val="31"/>
          <w:szCs w:val="31"/>
        </w:rPr>
        <w:t xml:space="preserve"> </w:t>
      </w:r>
      <w:r>
        <w:rPr>
          <w:rFonts w:ascii="楷体" w:hAnsi="楷体" w:eastAsia="楷体" w:cs="楷体"/>
          <w:spacing w:val="8"/>
          <w:sz w:val="31"/>
          <w:szCs w:val="31"/>
        </w:rPr>
        <w:t>目支出绩效目标：</w:t>
      </w:r>
      <w:r>
        <w:rPr>
          <w:rFonts w:ascii="仿宋" w:hAnsi="仿宋" w:eastAsia="仿宋" w:cs="仿宋"/>
          <w:spacing w:val="8"/>
          <w:sz w:val="31"/>
          <w:szCs w:val="31"/>
        </w:rPr>
        <w:t>项目支出绩效目标是指单位</w:t>
      </w:r>
      <w:r>
        <w:rPr>
          <w:rFonts w:ascii="仿宋" w:hAnsi="仿宋" w:eastAsia="仿宋" w:cs="仿宋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8"/>
          <w:sz w:val="31"/>
          <w:szCs w:val="31"/>
        </w:rPr>
        <w:t>预算安排的项目支出在一定期限内预期达到的产出和效果。</w:t>
      </w:r>
    </w:p>
    <w:sectPr>
      <w:footerReference r:id="rId24" w:type="default"/>
      <w:pgSz w:w="11907" w:h="16840"/>
      <w:pgMar w:top="1431" w:right="1587" w:bottom="1915" w:left="1609" w:header="0" w:footer="16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19F2533-C7FF-4788-B520-D481CD1796A2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F3A3EF2-C6F5-49D9-9C8F-0E11D70B6D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502522F-E1CE-4A43-BF8D-99C7DE77873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64FE27C-7FBF-4FDA-96A1-44B4F84DA93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A2022B82-318C-4B5E-8CEF-60B63FD5D7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A05A1FD9-B64B-4036-B18B-14FB9DFAF0C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C85C3">
    <w:pPr>
      <w:spacing w:line="177" w:lineRule="auto"/>
      <w:ind w:left="41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1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8253DF">
    <w:pPr>
      <w:spacing w:line="177" w:lineRule="auto"/>
      <w:ind w:left="408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74E2F">
    <w:pPr>
      <w:spacing w:line="177" w:lineRule="auto"/>
      <w:ind w:left="398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BFAE">
    <w:pPr>
      <w:pStyle w:val="2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9D9F73">
    <w:pPr>
      <w:spacing w:line="177" w:lineRule="auto"/>
      <w:ind w:left="4772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15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02212">
    <w:pPr>
      <w:spacing w:line="177" w:lineRule="auto"/>
      <w:ind w:left="394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16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AF885">
    <w:pPr>
      <w:spacing w:line="177" w:lineRule="auto"/>
      <w:ind w:left="3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17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6C08FF">
    <w:pPr>
      <w:spacing w:line="177" w:lineRule="auto"/>
      <w:ind w:left="39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18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64E097">
    <w:pPr>
      <w:spacing w:line="177" w:lineRule="auto"/>
      <w:ind w:left="392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0"/>
        <w:sz w:val="28"/>
        <w:szCs w:val="28"/>
      </w:rPr>
      <w:t>-</w:t>
    </w:r>
    <w:r>
      <w:rPr>
        <w:rFonts w:ascii="宋体" w:hAnsi="宋体" w:eastAsia="宋体" w:cs="宋体"/>
        <w:spacing w:val="33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19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6339EF">
    <w:pPr>
      <w:spacing w:before="1" w:line="176" w:lineRule="auto"/>
      <w:ind w:left="393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10927">
    <w:pPr>
      <w:spacing w:line="177" w:lineRule="auto"/>
      <w:ind w:left="39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21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DBC355">
    <w:pPr>
      <w:spacing w:before="1" w:line="176" w:lineRule="auto"/>
      <w:ind w:left="4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BD803">
    <w:pPr>
      <w:spacing w:before="1" w:line="176" w:lineRule="auto"/>
      <w:ind w:left="393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6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13574D">
    <w:pPr>
      <w:spacing w:before="1" w:line="176" w:lineRule="auto"/>
      <w:ind w:left="411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738E4">
    <w:pPr>
      <w:spacing w:before="1" w:line="176" w:lineRule="auto"/>
      <w:ind w:left="460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7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7625D">
    <w:pPr>
      <w:spacing w:before="1" w:line="176" w:lineRule="auto"/>
      <w:ind w:left="4491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1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6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2273F0">
    <w:pPr>
      <w:spacing w:line="175" w:lineRule="auto"/>
      <w:ind w:left="47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9"/>
        <w:sz w:val="28"/>
        <w:szCs w:val="28"/>
      </w:rPr>
      <w:t>-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9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8D0507">
    <w:pPr>
      <w:spacing w:before="1" w:line="176" w:lineRule="auto"/>
      <w:ind w:left="388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956D3B">
    <w:pPr>
      <w:spacing w:before="1" w:line="176" w:lineRule="auto"/>
      <w:ind w:left="412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7"/>
        <w:sz w:val="28"/>
        <w:szCs w:val="28"/>
      </w:rPr>
      <w:t>-</w:t>
    </w:r>
    <w:r>
      <w:rPr>
        <w:rFonts w:ascii="宋体" w:hAnsi="宋体" w:eastAsia="宋体" w:cs="宋体"/>
        <w:spacing w:val="10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7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7A4A3">
    <w:pPr>
      <w:pStyle w:val="2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AA3084A"/>
    <w:rsid w:val="1131719C"/>
    <w:rsid w:val="11BD75F7"/>
    <w:rsid w:val="14EB7FD7"/>
    <w:rsid w:val="14EC5133"/>
    <w:rsid w:val="166C5148"/>
    <w:rsid w:val="1C5D01EF"/>
    <w:rsid w:val="20FF72E4"/>
    <w:rsid w:val="2A6F7993"/>
    <w:rsid w:val="2B1B2F6C"/>
    <w:rsid w:val="2D326CFE"/>
    <w:rsid w:val="35470E02"/>
    <w:rsid w:val="355F5D50"/>
    <w:rsid w:val="3B245E6D"/>
    <w:rsid w:val="3D711112"/>
    <w:rsid w:val="48237A66"/>
    <w:rsid w:val="50454464"/>
    <w:rsid w:val="51E7154B"/>
    <w:rsid w:val="53FC12DE"/>
    <w:rsid w:val="56DC5010"/>
    <w:rsid w:val="597638E0"/>
    <w:rsid w:val="5C3400A9"/>
    <w:rsid w:val="626F653F"/>
    <w:rsid w:val="630E6937"/>
    <w:rsid w:val="704936A5"/>
    <w:rsid w:val="70AC2B86"/>
    <w:rsid w:val="72BB1F0C"/>
    <w:rsid w:val="7AB67B89"/>
    <w:rsid w:val="7F0076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7" Type="http://schemas.openxmlformats.org/officeDocument/2006/relationships/fontTable" Target="fontTable.xml"/><Relationship Id="rId26" Type="http://schemas.openxmlformats.org/officeDocument/2006/relationships/customXml" Target="../customXml/item1.xml"/><Relationship Id="rId25" Type="http://schemas.openxmlformats.org/officeDocument/2006/relationships/theme" Target="theme/theme1.xml"/><Relationship Id="rId24" Type="http://schemas.openxmlformats.org/officeDocument/2006/relationships/footer" Target="footer20.xml"/><Relationship Id="rId23" Type="http://schemas.openxmlformats.org/officeDocument/2006/relationships/footer" Target="footer19.xml"/><Relationship Id="rId22" Type="http://schemas.openxmlformats.org/officeDocument/2006/relationships/footer" Target="footer18.xml"/><Relationship Id="rId21" Type="http://schemas.openxmlformats.org/officeDocument/2006/relationships/footer" Target="footer17.xml"/><Relationship Id="rId20" Type="http://schemas.openxmlformats.org/officeDocument/2006/relationships/footer" Target="footer16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8b7a34c4-c170-4514-9389-cccc464152c9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2540FA2E</paraID>
      <start>2</start>
      <end>10</end>
      <status>unmodified</status>
      <modifiedWord/>
      <trackRevisions>false</trackRevisions>
    </reviewItem>
    <reviewItem>
      <errorID>773c6b8f-8321-45a0-a27b-77d290849697</errorID>
      <errorWord>省编办</errorWord>
      <group>L1_Political</group>
      <groupName>政治性问题</groupName>
      <ability>L2_Unpolitical</ability>
      <abilityName>政治敏感错误</abilityName>
      <candidateList>
        <item>省委编办</item>
      </candidateList>
      <explain>机关单位名称不规范，请注意审核。</explain>
      <paraID>4EE7B3CB</paraID>
      <start>15</start>
      <end>18</end>
      <status>unmodified</status>
      <modifiedWord/>
      <trackRevisions>false</trackRevisions>
    </reviewItem>
    <reviewItem>
      <errorID>a53ee726-f8b5-4234-9da5-eb99fd93e51b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4812AB58</paraID>
      <start>7</start>
      <end>12</end>
      <status>unmodified</status>
      <modifiedWord/>
      <trackRevisions>false</trackRevisions>
    </reviewItem>
    <reviewItem>
      <errorID>e0093dea-3963-42e0-afc3-4daa29212058</errorID>
      <errorWord>统计法</errorWord>
      <group>L1_Knowledge</group>
      <groupName>知识性问题</groupName>
      <ability>L2_Knowledge</ability>
      <abilityName>其他知识</abilityName>
      <candidateList>
        <item>中华人民共和国统计法</item>
      </candidateList>
      <explain>当前法律法规名称使用简称，请注意是否应当使用全称。</explain>
      <paraID>1D3CAE7D</paraID>
      <start>79</start>
      <end>82</end>
      <status>unmodified</status>
      <modifiedWord/>
      <trackRevisions>false</trackRevisions>
    </reviewItem>
    <reviewItem>
      <errorID>8619fef1-3340-489f-b551-10acccddab71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1E4735A2</paraID>
      <start>0</start>
      <end>8</end>
      <status>unmodified</status>
      <modifiedWord/>
      <trackRevisions>false</trackRevisions>
    </reviewItem>
    <reviewItem>
      <errorID>371ebecb-e410-4b74-bab7-209a74cb1225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416DD41F</paraID>
      <start>0</start>
      <end>8</end>
      <status>unmodified</status>
      <modifiedWord/>
      <trackRevisions>false</trackRevisions>
    </reviewItem>
    <reviewItem>
      <errorID>6e1cd1ef-bb63-47f4-8fbb-a366219d7993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230E1BB6</paraID>
      <start>0</start>
      <end>8</end>
      <status>unmodified</status>
      <modifiedWord/>
      <trackRevisions>false</trackRevisions>
    </reviewItem>
    <reviewItem>
      <errorID>8ac6caea-4f1a-47f4-b7b9-95ea45cfe52e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500C2032</paraID>
      <start>0</start>
      <end>8</end>
      <status>unmodified</status>
      <modifiedWord/>
      <trackRevisions>false</trackRevisions>
    </reviewItem>
    <reviewItem>
      <errorID>75ced12b-0138-4db2-88a9-4502ef37a888</errorID>
      <errorWord>......</errorWord>
      <group>L1_Punc</group>
      <groupName>标点问题</groupName>
      <ability>L2_Punc</ability>
      <abilityName>标点符号检查</abilityName>
      <candidateList>
        <item>……</item>
      </candidateList>
      <explain/>
      <paraID>3A7EF0D9</paraID>
      <start>0</start>
      <end>6</end>
      <status>unmodified</status>
      <modifiedWord/>
      <trackRevisions>false</trackRevisions>
    </reviewItem>
    <reviewItem>
      <errorID>87a5ab9e-a929-4854-bb82-bc6a68820844</errorID>
      <errorWord>区委区政府</errorWord>
      <group>L1_Political</group>
      <groupName>政治性问题</groupName>
      <ability>L2_Keyword</ability>
      <abilityName>固定表述</abilityName>
      <candidateList>
        <item>区委、区政府</item>
      </candidateList>
      <explain>注意检查当前固定表述标点是否使用规范。</explain>
      <paraID>3E578302</paraID>
      <start>137</start>
      <end>142</end>
      <status>unmodified</status>
      <modifiedWord/>
      <trackRevisions>false</trackRevisions>
    </reviewItem>
    <reviewItem>
      <errorID>5be108f5-0d4b-4eee-ab22-8cbf19cec383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1AA2A94A</paraID>
      <start>34</start>
      <end>42</end>
      <status>unmodified</status>
      <modifiedWord/>
      <trackRevisions>false</trackRevisions>
    </reviewItem>
    <reviewItem>
      <errorID>498bf0f2-27a1-42d9-9741-b951216ad009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7954234E</paraID>
      <start>6</start>
      <end>14</end>
      <status>unmodified</status>
      <modifiedWord/>
      <trackRevisions>false</trackRevisions>
    </reviewItem>
    <reviewItem>
      <errorID>e28b5358-e7df-4af2-8afe-dbe58b10c7d6</errorID>
      <errorWord>一般公共预算拨款</errorWord>
      <group>L1_Political</group>
      <groupName>政治性问题</groupName>
      <ability>L2_Keyword</ability>
      <abilityName>固定表述</abilityName>
      <candidateList>
        <item>一般公共预算财政拨款</item>
      </candidateList>
      <explain>词汇“一般公共预算财政拨款”在特定场景下为固定表述形式，请确认此处的“一般公共预算拨款”是否存在不当。</explain>
      <paraID>4D6398B4</paraID>
      <start>3</start>
      <end>11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9dd1b585-b8bc-437b-95be-79bd25241b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23</Pages>
  <Words>5678</Words>
  <Characters>6691</Characters>
  <TotalTime>8</TotalTime>
  <ScaleCrop>false</ScaleCrop>
  <LinksUpToDate>false</LinksUpToDate>
  <CharactersWithSpaces>7314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2025-02-18T14:54:00Z</dcterms:created>
  <dc:creator>Kingsoft-PDF</dc:creator>
  <cp:lastModifiedBy>其谦</cp:lastModifiedBy>
  <dcterms:modified xsi:type="dcterms:W3CDTF">2026-03-10T02:46:29Z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2025-02-18T14:54:06Z</vt:filetime>
  </property>
  <property fmtid="{D5CDD505-2E9C-101B-9397-08002B2CF9AE}" pid="4" name="UsrData">
    <vt:lpwstr>67b42e8b182be6001ff5e46awl</vt:lpwstr>
  </property>
  <property fmtid="{D5CDD505-2E9C-101B-9397-08002B2CF9AE}" pid="5" name="KSOTemplateDocerSaveRecord">
    <vt:lpwstr>eyJoZGlkIjoiNDI1YmQyNjE3MzBlYzI5YTRlODVlNzliODBjY2Y5ZjkiLCJ1c2VySWQiOiIyNTc0NDkzNjgifQ==</vt:lpwstr>
  </property>
  <property fmtid="{D5CDD505-2E9C-101B-9397-08002B2CF9AE}" pid="6" name="KSOProductBuildVer">
    <vt:lpwstr>2052-12.1.0.25225</vt:lpwstr>
  </property>
  <property fmtid="{D5CDD505-2E9C-101B-9397-08002B2CF9AE}" pid="7" name="ICV">
    <vt:lpwstr>D52442B2C2FE439194514F5ECFA37A2C_12</vt:lpwstr>
  </property>
</Properties>
</file>