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72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集安市中药材生产情况统计</w:t>
      </w:r>
    </w:p>
    <w:p w14:paraId="0E5F2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报表制度主要内容</w:t>
      </w:r>
    </w:p>
    <w:p w14:paraId="1A641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top"/>
        <w:rPr>
          <w:rFonts w:hint="eastAsia" w:ascii="宋体" w:hAnsi="宋体" w:eastAsia="宋体" w:cstheme="minorEastAsia"/>
          <w:sz w:val="24"/>
          <w:szCs w:val="24"/>
        </w:rPr>
      </w:pPr>
    </w:p>
    <w:p w14:paraId="191A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highlight w:val="red"/>
        </w:rPr>
      </w:pPr>
      <w:r>
        <w:rPr>
          <w:rFonts w:hint="eastAsia" w:ascii="黑体" w:hAnsi="黑体" w:eastAsia="黑体" w:cs="黑体"/>
          <w:sz w:val="32"/>
          <w:szCs w:val="32"/>
        </w:rPr>
        <w:t>一、调查目的</w:t>
      </w:r>
    </w:p>
    <w:p w14:paraId="3ACE6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全面了解集安市中药材生产情况，为掌握全市主导产业发展状况提供数据支持，制定本制度。</w:t>
      </w:r>
    </w:p>
    <w:p w14:paraId="21DD7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二、调查内容</w:t>
      </w:r>
    </w:p>
    <w:p w14:paraId="1EC91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包括园参、西洋参、黄芪、贝母等二十余种中药材的播种面积、收获面积和产量等八十余项指标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3C44B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三、调查对象及范围</w:t>
      </w:r>
    </w:p>
    <w:p w14:paraId="79791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集安市行政区域内15个乡镇、街道的全部农业生产经营户和农业生产经营单位。</w:t>
      </w:r>
    </w:p>
    <w:p w14:paraId="22B55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  <w:highlight w:val="red"/>
        </w:rPr>
      </w:pPr>
      <w:r>
        <w:rPr>
          <w:rFonts w:hint="eastAsia" w:ascii="黑体" w:hAnsi="黑体" w:eastAsia="黑体" w:cs="黑体"/>
          <w:sz w:val="32"/>
          <w:szCs w:val="32"/>
        </w:rPr>
        <w:t>四、调查方法</w:t>
      </w:r>
    </w:p>
    <w:p w14:paraId="6D3E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采用全面调查。</w:t>
      </w:r>
    </w:p>
    <w:p w14:paraId="4DB535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rPr>
          <w:rFonts w:hint="eastAsia" w:ascii="黑体" w:hAnsi="黑体" w:eastAsia="黑体" w:cs="黑体"/>
          <w:sz w:val="32"/>
          <w:szCs w:val="32"/>
          <w:highlight w:val="red"/>
        </w:rPr>
      </w:pPr>
      <w:r>
        <w:rPr>
          <w:rFonts w:hint="eastAsia" w:ascii="黑体" w:hAnsi="黑体" w:eastAsia="黑体" w:cs="黑体"/>
          <w:sz w:val="32"/>
          <w:szCs w:val="32"/>
        </w:rPr>
        <w:t>五、组织方式</w:t>
      </w:r>
    </w:p>
    <w:p w14:paraId="143564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集安市统计局负责组织开展此项调查工作，并负责对数据的审核汇总。</w:t>
      </w:r>
    </w:p>
    <w:p w14:paraId="7B532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  <w:highlight w:val="red"/>
        </w:rPr>
      </w:pPr>
      <w:r>
        <w:rPr>
          <w:rFonts w:hint="eastAsia" w:ascii="黑体" w:hAnsi="黑体" w:eastAsia="黑体" w:cs="黑体"/>
          <w:sz w:val="32"/>
          <w:szCs w:val="32"/>
        </w:rPr>
        <w:t>六、数据发布</w:t>
      </w:r>
    </w:p>
    <w:p w14:paraId="17C82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调查数据通过集安市统计局统计分析、统计公报、统计年鉴等形式对外发布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3OGI4Njg0MzUyOGQzMThmM2VlNGJkNWUwY2MwZGYifQ=="/>
  </w:docVars>
  <w:rsids>
    <w:rsidRoot w:val="00C859EE"/>
    <w:rsid w:val="001A22AB"/>
    <w:rsid w:val="001A4E8C"/>
    <w:rsid w:val="00AA2125"/>
    <w:rsid w:val="00C859EE"/>
    <w:rsid w:val="2EFE1CEF"/>
    <w:rsid w:val="77EDD32B"/>
    <w:rsid w:val="BED9F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0"/>
    <w:pPr>
      <w:spacing w:line="380" w:lineRule="exact"/>
      <w:ind w:firstLine="200" w:firstLineChars="200"/>
    </w:pPr>
    <w:rPr>
      <w:rFonts w:eastAsia="宋体"/>
      <w:color w:val="000000"/>
      <w:sz w:val="21"/>
    </w:r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2020-05-09T06:11:00Z</dcterms:created>
  <dc:creator>User274</dc:creator>
  <cp:lastModifiedBy>tjj</cp:lastModifiedBy>
  <cp:lastPrinted>2026-02-12T15:24:51Z</cp:lastPrinted>
  <dcterms:modified xsi:type="dcterms:W3CDTF">2026-02-12T15:33:35Z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5CC3A81E7FBC86FBF6328D69B66BF864_42</vt:lpwstr>
  </property>
</Properties>
</file>