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</w:rPr>
        <w:t>附件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××统计局统计从业人员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警示行为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/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严重失信）行为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决定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right"/>
        <w:rPr>
          <w:rFonts w:hint="eastAsia" w:ascii="黑体" w:hAnsi="黑体" w:eastAsia="黑体" w:cs="黑体"/>
          <w:sz w:val="32"/>
          <w:szCs w:val="24"/>
          <w:highlight w:val="none"/>
          <w:lang w:val="en-US" w:eastAsia="zh-CN"/>
        </w:rPr>
      </w:pPr>
      <w:r>
        <w:rPr>
          <w:rFonts w:hint="default" w:ascii="Calibri" w:hAnsi="Calibri" w:eastAsia="仿宋_GB2312"/>
          <w:sz w:val="32"/>
          <w:szCs w:val="24"/>
          <w:highlight w:val="none"/>
        </w:rPr>
        <w:t> 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  <w:highlight w:val="none"/>
        </w:rPr>
        <w:t>统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  <w:highlight w:val="none"/>
          <w:lang w:eastAsia="zh-CN"/>
        </w:rPr>
        <w:t>信决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  <w:highlight w:val="none"/>
        </w:rPr>
        <w:t>字〔20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  <w:highlight w:val="none"/>
        </w:rPr>
        <w:t>〕第   号</w:t>
      </w:r>
    </w:p>
    <w:p>
      <w:pPr>
        <w:rPr>
          <w:rFonts w:hint="eastAsia" w:ascii="Calibri" w:hAnsi="Calibri" w:eastAsia="仿宋_GB2312"/>
          <w:sz w:val="32"/>
          <w:szCs w:val="24"/>
        </w:rPr>
      </w:pPr>
    </w:p>
    <w:p>
      <w:pPr>
        <w:rPr>
          <w:rFonts w:hint="eastAsia" w:ascii="Calibri" w:hAnsi="Calibri" w:eastAsia="仿宋_GB2312"/>
          <w:sz w:val="32"/>
          <w:szCs w:val="24"/>
        </w:rPr>
      </w:pPr>
      <w:r>
        <w:rPr>
          <w:rFonts w:hint="eastAsia" w:ascii="Calibri" w:hAnsi="Calibri" w:eastAsia="仿宋_GB2312"/>
          <w:sz w:val="32"/>
          <w:szCs w:val="24"/>
          <w:u w:val="single"/>
        </w:rPr>
        <w:t>  </w:t>
      </w:r>
      <w:r>
        <w:rPr>
          <w:rFonts w:hint="eastAsia" w:ascii="Calibri" w:hAnsi="Calibri" w:eastAsia="仿宋_GB2312"/>
          <w:sz w:val="32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Calibri" w:hAnsi="Calibri" w:eastAsia="仿宋_GB2312"/>
          <w:sz w:val="32"/>
          <w:szCs w:val="24"/>
          <w:u w:val="single"/>
        </w:rPr>
        <w:t>   </w:t>
      </w:r>
      <w:r>
        <w:rPr>
          <w:rFonts w:hint="eastAsia" w:ascii="Calibri" w:hAnsi="Calibri" w:eastAsia="仿宋_GB2312"/>
          <w:sz w:val="32"/>
          <w:szCs w:val="24"/>
        </w:rPr>
        <w:t>:</w:t>
      </w:r>
    </w:p>
    <w:p>
      <w:pPr>
        <w:ind w:firstLine="640" w:firstLineChars="200"/>
        <w:jc w:val="left"/>
        <w:rPr>
          <w:rFonts w:hint="eastAsia" w:ascii="Calibri" w:hAnsi="Calibri" w:eastAsia="仿宋_GB2312"/>
          <w:sz w:val="32"/>
          <w:szCs w:val="24"/>
        </w:rPr>
      </w:pPr>
      <w:r>
        <w:rPr>
          <w:rFonts w:hint="eastAsia" w:ascii="Calibri" w:hAnsi="Calibri" w:eastAsia="仿宋_GB2312"/>
          <w:sz w:val="32"/>
          <w:szCs w:val="24"/>
        </w:rPr>
        <w:t>因我局在</w:t>
      </w:r>
      <w:r>
        <w:rPr>
          <w:rFonts w:hint="eastAsia" w:ascii="Calibri" w:hAnsi="Calibri" w:eastAsia="仿宋_GB2312"/>
          <w:sz w:val="32"/>
          <w:szCs w:val="24"/>
          <w:u w:val="single"/>
        </w:rPr>
        <w:t> </w:t>
      </w:r>
      <w:r>
        <w:rPr>
          <w:rFonts w:hint="eastAsia" w:ascii="Calibri" w:hAnsi="Calibri" w:eastAsia="仿宋_GB2312"/>
          <w:sz w:val="32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Calibri" w:hAnsi="Calibri" w:eastAsia="仿宋_GB2312"/>
          <w:sz w:val="32"/>
          <w:szCs w:val="24"/>
          <w:u w:val="single"/>
        </w:rPr>
        <w:t>    </w:t>
      </w:r>
      <w:r>
        <w:rPr>
          <w:rFonts w:hint="eastAsia" w:ascii="Calibri" w:hAnsi="Calibri" w:eastAsia="仿宋_GB2312"/>
          <w:sz w:val="32"/>
          <w:szCs w:val="24"/>
        </w:rPr>
        <w:t>中发现</w:t>
      </w:r>
      <w:r>
        <w:rPr>
          <w:rFonts w:hint="eastAsia" w:ascii="Calibri" w:hAnsi="Calibri" w:eastAsia="仿宋_GB2312"/>
          <w:sz w:val="32"/>
          <w:szCs w:val="24"/>
          <w:lang w:val="en-US" w:eastAsia="zh-CN"/>
        </w:rPr>
        <w:t>你</w:t>
      </w:r>
      <w:r>
        <w:rPr>
          <w:rFonts w:hint="eastAsia" w:ascii="Calibri" w:hAnsi="Calibri" w:eastAsia="仿宋_GB2312"/>
          <w:sz w:val="32"/>
          <w:szCs w:val="24"/>
        </w:rPr>
        <w:t>（</w:t>
      </w:r>
      <w:r>
        <w:rPr>
          <w:rFonts w:hint="eastAsia" w:ascii="Calibri" w:hAnsi="Calibri"/>
          <w:sz w:val="32"/>
          <w:szCs w:val="24"/>
          <w:lang w:eastAsia="zh-CN"/>
        </w:rPr>
        <w:t>身份证号码</w:t>
      </w:r>
      <w:r>
        <w:rPr>
          <w:rFonts w:hint="eastAsia" w:ascii="Calibri" w:hAnsi="Calibri" w:eastAsia="仿宋_GB2312"/>
          <w:sz w:val="32"/>
          <w:szCs w:val="24"/>
        </w:rPr>
        <w:t>：</w:t>
      </w:r>
      <w:r>
        <w:rPr>
          <w:rFonts w:hint="eastAsia" w:ascii="Calibri" w:hAnsi="Calibri" w:eastAsia="仿宋_GB2312"/>
          <w:sz w:val="32"/>
          <w:szCs w:val="24"/>
          <w:u w:val="single"/>
        </w:rPr>
        <w:t>     </w:t>
      </w:r>
      <w:r>
        <w:rPr>
          <w:rFonts w:hint="eastAsia" w:ascii="Calibri" w:hAnsi="Calibri" w:eastAsia="仿宋_GB2312"/>
          <w:sz w:val="32"/>
          <w:szCs w:val="24"/>
          <w:u w:val="single"/>
          <w:lang w:val="en-US" w:eastAsia="zh-CN"/>
        </w:rPr>
        <w:t xml:space="preserve">        </w:t>
      </w:r>
      <w:r>
        <w:rPr>
          <w:rFonts w:hint="eastAsia" w:ascii="Calibri" w:hAnsi="Calibri" w:eastAsia="仿宋_GB2312"/>
          <w:sz w:val="32"/>
          <w:szCs w:val="24"/>
          <w:u w:val="single"/>
        </w:rPr>
        <w:t>  </w:t>
      </w:r>
      <w:r>
        <w:rPr>
          <w:rFonts w:hint="eastAsia" w:ascii="Calibri" w:hAnsi="Calibri" w:eastAsia="仿宋_GB2312"/>
          <w:sz w:val="32"/>
          <w:szCs w:val="24"/>
        </w:rPr>
        <w:t>）存在</w:t>
      </w:r>
      <w:r>
        <w:rPr>
          <w:rFonts w:hint="eastAsia" w:ascii="Calibri" w:hAnsi="Calibri" w:eastAsia="仿宋_GB2312"/>
          <w:sz w:val="32"/>
          <w:szCs w:val="24"/>
          <w:u w:val="single"/>
        </w:rPr>
        <w:t>    </w:t>
      </w:r>
      <w:r>
        <w:rPr>
          <w:rFonts w:hint="eastAsia" w:ascii="Calibri" w:hAnsi="Calibri" w:eastAsia="仿宋_GB2312"/>
          <w:sz w:val="32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Calibri" w:hAnsi="Calibri" w:eastAsia="仿宋_GB2312"/>
          <w:sz w:val="32"/>
          <w:szCs w:val="24"/>
          <w:u w:val="single"/>
        </w:rPr>
        <w:t>  </w:t>
      </w:r>
      <w:r>
        <w:rPr>
          <w:rFonts w:hint="eastAsia" w:ascii="Calibri" w:hAnsi="Calibri" w:eastAsia="仿宋_GB2312"/>
          <w:sz w:val="32"/>
          <w:szCs w:val="24"/>
        </w:rPr>
        <w:t>行为，根据国家统计局《</w:t>
      </w:r>
      <w:r>
        <w:rPr>
          <w:rFonts w:hint="eastAsia" w:ascii="Calibri" w:hAnsi="Calibri"/>
          <w:sz w:val="32"/>
          <w:szCs w:val="24"/>
          <w:lang w:eastAsia="zh-CN"/>
        </w:rPr>
        <w:t>统计从业人员</w:t>
      </w:r>
      <w:r>
        <w:rPr>
          <w:rFonts w:hint="eastAsia" w:ascii="Calibri" w:hAnsi="Calibri" w:eastAsia="仿宋_GB2312"/>
          <w:sz w:val="32"/>
          <w:szCs w:val="24"/>
        </w:rPr>
        <w:t>信用</w:t>
      </w:r>
      <w:r>
        <w:rPr>
          <w:rFonts w:hint="eastAsia" w:ascii="Calibri" w:hAnsi="Calibri"/>
          <w:sz w:val="32"/>
          <w:szCs w:val="24"/>
          <w:lang w:eastAsia="zh-CN"/>
        </w:rPr>
        <w:t>档案</w:t>
      </w:r>
      <w:r>
        <w:rPr>
          <w:rFonts w:hint="eastAsia" w:ascii="Calibri" w:hAnsi="Calibri" w:eastAsia="仿宋_GB2312"/>
          <w:sz w:val="32"/>
          <w:szCs w:val="24"/>
        </w:rPr>
        <w:t>管理办法》第</w:t>
      </w:r>
      <w:r>
        <w:rPr>
          <w:rFonts w:hint="eastAsia" w:ascii="Calibri" w:hAnsi="Calibri" w:eastAsia="仿宋_GB2312"/>
          <w:sz w:val="32"/>
          <w:szCs w:val="24"/>
          <w:u w:val="single"/>
          <w:lang w:val="en-US" w:eastAsia="zh-CN"/>
        </w:rPr>
        <w:t xml:space="preserve">  </w:t>
      </w:r>
      <w:r>
        <w:rPr>
          <w:rFonts w:hint="eastAsia" w:ascii="Calibri" w:hAnsi="Calibri"/>
          <w:sz w:val="32"/>
          <w:szCs w:val="24"/>
          <w:u w:val="single"/>
          <w:lang w:val="en-US" w:eastAsia="zh-CN"/>
        </w:rPr>
        <w:t xml:space="preserve"> </w:t>
      </w:r>
      <w:r>
        <w:rPr>
          <w:rFonts w:hint="eastAsia" w:ascii="Calibri" w:hAnsi="Calibri" w:eastAsia="仿宋_GB2312"/>
          <w:sz w:val="32"/>
          <w:szCs w:val="24"/>
          <w:u w:val="single"/>
          <w:lang w:val="en-US" w:eastAsia="zh-CN"/>
        </w:rPr>
        <w:t xml:space="preserve"> </w:t>
      </w:r>
      <w:r>
        <w:rPr>
          <w:rFonts w:hint="eastAsia" w:ascii="Calibri" w:hAnsi="Calibri" w:eastAsia="仿宋_GB2312"/>
          <w:sz w:val="32"/>
          <w:szCs w:val="24"/>
        </w:rPr>
        <w:t>条和《</w:t>
      </w:r>
      <w:r>
        <w:rPr>
          <w:rFonts w:hint="eastAsia" w:ascii="Calibri" w:hAnsi="Calibri"/>
          <w:sz w:val="32"/>
          <w:szCs w:val="24"/>
          <w:lang w:eastAsia="zh-CN"/>
        </w:rPr>
        <w:t>统计从业人员</w:t>
      </w:r>
      <w:r>
        <w:rPr>
          <w:rFonts w:hint="eastAsia" w:ascii="Calibri" w:hAnsi="Calibri" w:eastAsia="仿宋_GB2312"/>
          <w:sz w:val="32"/>
          <w:szCs w:val="24"/>
        </w:rPr>
        <w:t>信用</w:t>
      </w:r>
      <w:r>
        <w:rPr>
          <w:rFonts w:hint="eastAsia" w:ascii="Calibri" w:hAnsi="Calibri"/>
          <w:sz w:val="32"/>
          <w:szCs w:val="24"/>
          <w:lang w:eastAsia="zh-CN"/>
        </w:rPr>
        <w:t>档案</w:t>
      </w:r>
      <w:r>
        <w:rPr>
          <w:rFonts w:hint="eastAsia" w:ascii="Calibri" w:hAnsi="Calibri" w:eastAsia="仿宋_GB2312"/>
          <w:sz w:val="32"/>
          <w:szCs w:val="24"/>
        </w:rPr>
        <w:t>管理</w:t>
      </w:r>
      <w:r>
        <w:rPr>
          <w:rFonts w:hint="eastAsia" w:ascii="Calibri" w:hAnsi="Calibri"/>
          <w:sz w:val="32"/>
          <w:szCs w:val="24"/>
          <w:lang w:eastAsia="zh-CN"/>
        </w:rPr>
        <w:t>实施</w:t>
      </w:r>
      <w:r>
        <w:rPr>
          <w:rFonts w:hint="eastAsia" w:ascii="Calibri" w:hAnsi="Calibri" w:eastAsia="仿宋_GB2312"/>
          <w:sz w:val="32"/>
          <w:szCs w:val="24"/>
        </w:rPr>
        <w:t>办法（试行）》第</w:t>
      </w:r>
      <w:r>
        <w:rPr>
          <w:rFonts w:hint="eastAsia" w:ascii="Calibri" w:hAnsi="Calibri" w:eastAsia="仿宋_GB2312"/>
          <w:sz w:val="32"/>
          <w:szCs w:val="24"/>
          <w:u w:val="single"/>
          <w:lang w:val="en-US" w:eastAsia="zh-CN"/>
        </w:rPr>
        <w:t xml:space="preserve">    </w:t>
      </w:r>
      <w:r>
        <w:rPr>
          <w:rFonts w:hint="eastAsia" w:ascii="Calibri" w:hAnsi="Calibri" w:eastAsia="仿宋_GB2312"/>
          <w:sz w:val="32"/>
          <w:szCs w:val="24"/>
        </w:rPr>
        <w:t>条之规定，认定你</w:t>
      </w:r>
      <w:r>
        <w:rPr>
          <w:rFonts w:hint="eastAsia" w:ascii="Calibri" w:hAnsi="Calibri"/>
          <w:sz w:val="32"/>
          <w:szCs w:val="24"/>
          <w:lang w:eastAsia="zh-CN"/>
        </w:rPr>
        <w:t>存在</w:t>
      </w:r>
      <w:r>
        <w:rPr>
          <w:rFonts w:hint="eastAsia"/>
        </w:rPr>
        <w:t>统计</w:t>
      </w:r>
      <w:r>
        <w:rPr>
          <w:rFonts w:hint="eastAsia" w:ascii="Calibri" w:hAnsi="Calibri" w:eastAsia="仿宋_GB2312"/>
          <w:sz w:val="32"/>
          <w:szCs w:val="24"/>
          <w:lang w:eastAsia="zh-CN"/>
        </w:rPr>
        <w:t>（</w:t>
      </w:r>
      <w:r>
        <w:rPr>
          <w:rFonts w:hint="eastAsia"/>
        </w:rPr>
        <w:t>警示</w:t>
      </w:r>
      <w:r>
        <w:rPr>
          <w:rFonts w:hint="eastAsia"/>
          <w:lang w:val="en-US" w:eastAsia="zh-CN"/>
        </w:rPr>
        <w:t>/</w:t>
      </w:r>
      <w:r>
        <w:rPr>
          <w:rFonts w:hint="eastAsia"/>
        </w:rPr>
        <w:t>严重失信</w:t>
      </w:r>
      <w:r>
        <w:rPr>
          <w:rFonts w:hint="eastAsia" w:ascii="Calibri" w:hAnsi="Calibri" w:eastAsia="仿宋_GB2312"/>
          <w:sz w:val="32"/>
          <w:szCs w:val="24"/>
        </w:rPr>
        <w:t>）</w:t>
      </w:r>
      <w:r>
        <w:rPr>
          <w:rFonts w:hint="eastAsia" w:ascii="Calibri" w:hAnsi="Calibri"/>
          <w:sz w:val="32"/>
          <w:szCs w:val="24"/>
          <w:lang w:eastAsia="zh-CN"/>
        </w:rPr>
        <w:t>行为</w:t>
      </w:r>
      <w:r>
        <w:rPr>
          <w:rFonts w:hint="eastAsia" w:ascii="Calibri" w:hAnsi="Calibri" w:eastAsia="仿宋_GB2312"/>
          <w:sz w:val="32"/>
          <w:szCs w:val="24"/>
        </w:rPr>
        <w:t>，认定日期为</w:t>
      </w:r>
      <w:r>
        <w:rPr>
          <w:rFonts w:hint="eastAsia" w:ascii="Calibri" w:hAnsi="Calibri" w:eastAsia="仿宋_GB2312"/>
          <w:sz w:val="32"/>
          <w:szCs w:val="24"/>
          <w:u w:val="single"/>
        </w:rPr>
        <w:t> </w:t>
      </w:r>
      <w:r>
        <w:rPr>
          <w:rFonts w:hint="eastAsia" w:ascii="Calibri" w:hAnsi="Calibri" w:eastAsia="仿宋_GB2312"/>
          <w:sz w:val="32"/>
          <w:szCs w:val="24"/>
          <w:u w:val="single"/>
          <w:lang w:val="en-US" w:eastAsia="zh-CN"/>
        </w:rPr>
        <w:t xml:space="preserve">    </w:t>
      </w:r>
      <w:r>
        <w:rPr>
          <w:rFonts w:hint="eastAsia" w:ascii="Calibri" w:hAnsi="Calibri" w:eastAsia="仿宋_GB2312"/>
          <w:sz w:val="32"/>
          <w:szCs w:val="24"/>
          <w:u w:val="single"/>
        </w:rPr>
        <w:t> </w:t>
      </w:r>
      <w:r>
        <w:rPr>
          <w:rFonts w:hint="eastAsia" w:ascii="Calibri" w:hAnsi="Calibri" w:eastAsia="仿宋_GB2312"/>
          <w:sz w:val="32"/>
          <w:szCs w:val="24"/>
        </w:rPr>
        <w:t>年</w:t>
      </w:r>
      <w:r>
        <w:rPr>
          <w:rFonts w:hint="eastAsia" w:ascii="Calibri" w:hAnsi="Calibri" w:eastAsia="仿宋_GB2312"/>
          <w:sz w:val="32"/>
          <w:szCs w:val="24"/>
          <w:u w:val="single"/>
        </w:rPr>
        <w:t>  </w:t>
      </w:r>
      <w:r>
        <w:rPr>
          <w:rFonts w:hint="eastAsia" w:ascii="Calibri" w:hAnsi="Calibri" w:eastAsia="仿宋_GB2312"/>
          <w:sz w:val="32"/>
          <w:szCs w:val="24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/>
          <w:sz w:val="32"/>
          <w:szCs w:val="24"/>
        </w:rPr>
        <w:t>月</w:t>
      </w:r>
      <w:r>
        <w:rPr>
          <w:rFonts w:hint="eastAsia" w:ascii="Calibri" w:hAnsi="Calibri" w:eastAsia="仿宋_GB2312"/>
          <w:sz w:val="32"/>
          <w:szCs w:val="24"/>
          <w:u w:val="single"/>
        </w:rPr>
        <w:t> </w:t>
      </w:r>
      <w:r>
        <w:rPr>
          <w:rFonts w:hint="eastAsia" w:ascii="Calibri" w:hAnsi="Calibri" w:eastAsia="仿宋_GB2312"/>
          <w:sz w:val="32"/>
          <w:szCs w:val="24"/>
          <w:u w:val="single"/>
          <w:lang w:val="en-US" w:eastAsia="zh-CN"/>
        </w:rPr>
        <w:t xml:space="preserve">   </w:t>
      </w:r>
      <w:r>
        <w:rPr>
          <w:rFonts w:hint="eastAsia" w:ascii="Calibri" w:hAnsi="Calibri" w:eastAsia="仿宋_GB2312"/>
          <w:sz w:val="32"/>
          <w:szCs w:val="24"/>
          <w:u w:val="single"/>
        </w:rPr>
        <w:t> </w:t>
      </w:r>
      <w:r>
        <w:rPr>
          <w:rFonts w:hint="eastAsia" w:ascii="Calibri" w:hAnsi="Calibri" w:eastAsia="仿宋_GB2312"/>
          <w:sz w:val="32"/>
          <w:szCs w:val="24"/>
        </w:rPr>
        <w:t>日，并将对你加强统计监督检查。</w:t>
      </w:r>
    </w:p>
    <w:p>
      <w:pPr>
        <w:ind w:firstLine="640" w:firstLineChars="200"/>
        <w:rPr>
          <w:rFonts w:hint="eastAsia" w:ascii="Calibri" w:hAnsi="Calibri" w:eastAsia="仿宋_GB2312"/>
          <w:sz w:val="32"/>
          <w:szCs w:val="24"/>
        </w:rPr>
      </w:pPr>
      <w:r>
        <w:rPr>
          <w:rFonts w:hint="eastAsia" w:ascii="Calibri" w:hAnsi="Calibri" w:eastAsia="仿宋_GB2312"/>
          <w:sz w:val="32"/>
          <w:szCs w:val="24"/>
        </w:rPr>
        <w:t>如对此次认定决定不服的，可于收到本</w:t>
      </w:r>
      <w:r>
        <w:rPr>
          <w:rFonts w:hint="eastAsia" w:ascii="Calibri" w:hAnsi="Calibri"/>
          <w:sz w:val="32"/>
          <w:szCs w:val="24"/>
          <w:lang w:eastAsia="zh-CN"/>
        </w:rPr>
        <w:t>决定</w:t>
      </w:r>
      <w:r>
        <w:rPr>
          <w:rFonts w:hint="eastAsia" w:ascii="Calibri" w:hAnsi="Calibri" w:eastAsia="仿宋_GB2312"/>
          <w:sz w:val="32"/>
          <w:szCs w:val="24"/>
        </w:rPr>
        <w:t>书之日起7日内向我局进行陈述、申辩，</w:t>
      </w:r>
      <w:r>
        <w:rPr>
          <w:rFonts w:hint="eastAsia" w:ascii="Calibri" w:hAnsi="Calibri" w:eastAsia="仿宋_GB2312"/>
          <w:b w:val="0"/>
          <w:bCs w:val="0"/>
          <w:i w:val="0"/>
          <w:iCs w:val="0"/>
          <w:sz w:val="32"/>
          <w:szCs w:val="24"/>
          <w:u w:val="none"/>
        </w:rPr>
        <w:t>也可以提起行政复议或者行政诉讼。</w:t>
      </w:r>
    </w:p>
    <w:p>
      <w:pPr>
        <w:ind w:firstLine="640" w:firstLineChars="200"/>
        <w:rPr>
          <w:rFonts w:hint="eastAsia" w:ascii="Calibri" w:hAnsi="Calibri" w:eastAsia="仿宋_GB2312"/>
          <w:sz w:val="32"/>
          <w:szCs w:val="24"/>
        </w:rPr>
      </w:pPr>
      <w:r>
        <w:rPr>
          <w:rFonts w:hint="eastAsia" w:ascii="Calibri" w:hAnsi="Calibri" w:eastAsia="仿宋_GB2312"/>
          <w:sz w:val="32"/>
          <w:szCs w:val="24"/>
        </w:rPr>
        <w:t>联系人：      </w:t>
      </w:r>
      <w:r>
        <w:rPr>
          <w:rFonts w:hint="eastAsia" w:ascii="Calibri" w:hAnsi="Calibri" w:eastAsia="仿宋_GB2312"/>
          <w:sz w:val="32"/>
          <w:szCs w:val="24"/>
          <w:lang w:val="en-US" w:eastAsia="zh-CN"/>
        </w:rPr>
        <w:t xml:space="preserve">   </w:t>
      </w:r>
      <w:r>
        <w:rPr>
          <w:rFonts w:hint="eastAsia" w:ascii="Calibri" w:hAnsi="Calibri" w:eastAsia="仿宋_GB2312"/>
          <w:sz w:val="32"/>
          <w:szCs w:val="24"/>
        </w:rPr>
        <w:t>   ，联系电话：</w:t>
      </w:r>
    </w:p>
    <w:p>
      <w:pPr>
        <w:ind w:firstLine="640" w:firstLineChars="200"/>
        <w:rPr>
          <w:rFonts w:hint="eastAsia" w:ascii="Calibri" w:hAnsi="Calibri" w:eastAsia="仿宋_GB2312"/>
          <w:sz w:val="32"/>
          <w:szCs w:val="24"/>
        </w:rPr>
      </w:pPr>
      <w:r>
        <w:rPr>
          <w:rFonts w:hint="eastAsia" w:ascii="Calibri" w:hAnsi="Calibri" w:eastAsia="仿宋_GB2312"/>
          <w:sz w:val="32"/>
          <w:szCs w:val="24"/>
        </w:rPr>
        <w:t>联系地址：</w:t>
      </w:r>
    </w:p>
    <w:p>
      <w:pPr>
        <w:ind w:firstLine="640" w:firstLineChars="200"/>
        <w:rPr>
          <w:rFonts w:hint="eastAsia" w:ascii="Calibri" w:hAnsi="Calibri" w:eastAsia="仿宋_GB2312"/>
          <w:sz w:val="32"/>
          <w:szCs w:val="24"/>
        </w:rPr>
      </w:pPr>
    </w:p>
    <w:p>
      <w:pPr>
        <w:jc w:val="right"/>
        <w:rPr>
          <w:rFonts w:hint="eastAsia" w:ascii="Calibri" w:hAnsi="Calibri" w:eastAsia="仿宋_GB2312"/>
          <w:sz w:val="32"/>
          <w:szCs w:val="24"/>
        </w:rPr>
      </w:pPr>
      <w:r>
        <w:rPr>
          <w:rFonts w:hint="eastAsia" w:ascii="Calibri" w:hAnsi="Calibri" w:eastAsia="仿宋_GB2312"/>
          <w:sz w:val="32"/>
          <w:szCs w:val="24"/>
        </w:rPr>
        <w:t>                                                      ××统计局</w:t>
      </w:r>
    </w:p>
    <w:p>
      <w:pPr>
        <w:jc w:val="right"/>
        <w:rPr>
          <w:rFonts w:hint="eastAsia" w:ascii="Calibri" w:hAnsi="Calibri" w:eastAsia="仿宋_GB2312"/>
          <w:sz w:val="32"/>
          <w:szCs w:val="24"/>
          <w:lang w:eastAsia="zh-CN"/>
        </w:rPr>
      </w:pPr>
      <w:r>
        <w:rPr>
          <w:rFonts w:hint="eastAsia" w:ascii="Calibri" w:hAnsi="Calibri" w:eastAsia="仿宋_GB2312"/>
          <w:sz w:val="32"/>
          <w:szCs w:val="24"/>
          <w:lang w:eastAsia="zh-CN"/>
        </w:rPr>
        <w:t>（公章）</w:t>
      </w:r>
    </w:p>
    <w:p>
      <w:pPr>
        <w:jc w:val="right"/>
        <w:rPr>
          <w:rFonts w:hint="eastAsia" w:ascii="Calibri" w:hAnsi="Calibri" w:eastAsia="仿宋_GB2312"/>
          <w:sz w:val="32"/>
          <w:szCs w:val="24"/>
        </w:rPr>
      </w:pPr>
      <w:r>
        <w:rPr>
          <w:rFonts w:hint="eastAsia" w:ascii="Calibri" w:hAnsi="Calibri" w:eastAsia="仿宋_GB2312"/>
          <w:sz w:val="32"/>
          <w:szCs w:val="24"/>
        </w:rPr>
        <w:t>年</w:t>
      </w:r>
      <w:r>
        <w:rPr>
          <w:rFonts w:hint="eastAsia" w:ascii="Calibri" w:hAnsi="Calibri" w:eastAsia="仿宋_GB2312"/>
          <w:sz w:val="32"/>
          <w:szCs w:val="24"/>
          <w:lang w:val="en-US" w:eastAsia="zh-CN"/>
        </w:rPr>
        <w:t xml:space="preserve">   </w:t>
      </w:r>
      <w:r>
        <w:rPr>
          <w:rFonts w:hint="eastAsia" w:ascii="Calibri" w:hAnsi="Calibri" w:eastAsia="仿宋_GB2312"/>
          <w:sz w:val="32"/>
          <w:szCs w:val="24"/>
        </w:rPr>
        <w:t> 月 </w:t>
      </w:r>
      <w:r>
        <w:rPr>
          <w:rFonts w:hint="eastAsia" w:ascii="Calibri" w:hAnsi="Calibri"/>
          <w:sz w:val="32"/>
          <w:szCs w:val="24"/>
          <w:lang w:val="en-US" w:eastAsia="zh-CN"/>
        </w:rPr>
        <w:t xml:space="preserve">  </w:t>
      </w:r>
      <w:r>
        <w:rPr>
          <w:rFonts w:hint="eastAsia" w:ascii="Calibri" w:hAnsi="Calibri" w:eastAsia="仿宋_GB2312"/>
          <w:sz w:val="32"/>
          <w:szCs w:val="24"/>
        </w:rPr>
        <w:t xml:space="preserve"> 日</w:t>
      </w:r>
    </w:p>
    <w:p>
      <w:pPr>
        <w:jc w:val="left"/>
      </w:pPr>
      <w:r>
        <w:rPr>
          <w:rFonts w:hint="eastAsia" w:ascii="Calibri" w:hAnsi="Calibri"/>
          <w:sz w:val="32"/>
          <w:szCs w:val="24"/>
          <w:lang w:eastAsia="zh-CN"/>
        </w:rPr>
        <w:t>抄送：（警示</w:t>
      </w:r>
      <w:r>
        <w:rPr>
          <w:rFonts w:hint="eastAsia" w:ascii="Calibri" w:hAnsi="Calibri"/>
          <w:sz w:val="32"/>
          <w:szCs w:val="24"/>
          <w:lang w:val="en-US" w:eastAsia="zh-CN"/>
        </w:rPr>
        <w:t>/严重失信行为人所在单位</w:t>
      </w:r>
      <w:r>
        <w:rPr>
          <w:rFonts w:hint="eastAsia" w:ascii="Calibri" w:hAnsi="Calibri"/>
          <w:sz w:val="32"/>
          <w:szCs w:val="24"/>
          <w:lang w:eastAsia="zh-CN"/>
        </w:rPr>
        <w:t>）</w:t>
      </w:r>
      <w:bookmarkStart w:id="0" w:name="_GoBack"/>
      <w:bookmarkEnd w:id="0"/>
    </w:p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A0558"/>
    <w:rsid w:val="0A3750C4"/>
    <w:rsid w:val="19835D08"/>
    <w:rsid w:val="1B0922ED"/>
    <w:rsid w:val="2A1D2A30"/>
    <w:rsid w:val="2E5509B1"/>
    <w:rsid w:val="4CBA0558"/>
    <w:rsid w:val="64F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2020-07-28T07:24:00Z</dcterms:created>
  <dc:creator>统计局</dc:creator>
  <cp:lastModifiedBy>统计局</cp:lastModifiedBy>
  <dcterms:modified xsi:type="dcterms:W3CDTF">2020-07-28T07:24:39Z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