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附件9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企业统计信用信息认定工作流程图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守信企业信用信息认定工作流程〔各县（市、区）统计机构〕</w:t>
      </w:r>
    </w:p>
    <w:p>
      <w:pPr>
        <w:jc w:val="center"/>
        <w:rPr>
          <w:rFonts w:hint="default" w:ascii="仿宋_GB2312" w:hAnsi="仿宋_GB2312"/>
          <w:lang w:val="en-US" w:eastAsia="zh-CN"/>
        </w:rPr>
      </w:pPr>
      <w:r>
        <w:rPr>
          <w:rFonts w:hint="default" w:ascii="仿宋_GB2312" w:hAnsi="仿宋_GB2312"/>
          <w:lang w:val="en-US" w:eastAsia="zh-CN"/>
        </w:rPr>
        <w:drawing>
          <wp:inline distT="0" distB="0" distL="114300" distR="114300">
            <wp:extent cx="8771255" cy="897255"/>
            <wp:effectExtent l="9525" t="27305" r="20320" b="889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失信企业信用信息认定工作流程（各级统计机构）</w:t>
      </w: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8559800" cy="1220470"/>
            <wp:effectExtent l="6350" t="11430" r="6350" b="6350"/>
            <wp:docPr id="6" name="图示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>
      <w:pPr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ind w:left="2560" w:leftChars="200" w:hanging="1920" w:hangingChars="6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○失信惩戒：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对统计信用异常企业、统计一般失信企业加强监督检查；</w:t>
      </w:r>
    </w:p>
    <w:p>
      <w:pPr>
        <w:ind w:left="2560" w:leftChars="80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统计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严重失信企业由省统计局牵头纳入信用信息系统实施联合惩戒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417" w:right="1531" w:bottom="141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D22DF"/>
    <w:rsid w:val="0A3750C4"/>
    <w:rsid w:val="140007C6"/>
    <w:rsid w:val="1B0922ED"/>
    <w:rsid w:val="27C83F9A"/>
    <w:rsid w:val="2A1D2A30"/>
    <w:rsid w:val="2D2B1827"/>
    <w:rsid w:val="2D8D025E"/>
    <w:rsid w:val="2E5509B1"/>
    <w:rsid w:val="3EB43079"/>
    <w:rsid w:val="4387692C"/>
    <w:rsid w:val="507D22DF"/>
    <w:rsid w:val="64F530D1"/>
    <w:rsid w:val="72A81675"/>
    <w:rsid w:val="7DE428A9"/>
    <w:rsid w:val="7EF74507"/>
    <w:rsid w:val="7FDC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adjustRightInd/>
      <w:spacing w:line="240" w:lineRule="auto"/>
      <w:textAlignment w:val="auto"/>
    </w:pPr>
    <w:rPr>
      <w:rFonts w:ascii="仿宋_GB2312" w:eastAsia="仿宋_GB2312"/>
      <w:w w:val="99"/>
      <w:kern w:val="2"/>
      <w:sz w:val="30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Data" Target="diagrams/data2.xml"/><Relationship Id="rId8" Type="http://schemas.openxmlformats.org/officeDocument/2006/relationships/diagramColors" Target="diagrams/colors1.xml"/><Relationship Id="rId7" Type="http://schemas.openxmlformats.org/officeDocument/2006/relationships/diagramQuickStyle" Target="diagrams/quickStyle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diagramColors" Target="diagrams/colors2.xml"/><Relationship Id="rId11" Type="http://schemas.openxmlformats.org/officeDocument/2006/relationships/diagramQuickStyle" Target="diagrams/quickStyle2.xml"/><Relationship Id="rId10" Type="http://schemas.openxmlformats.org/officeDocument/2006/relationships/diagramLayout" Target="diagrams/layout2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AA1B95-8096-483E-937F-B7117F22143A}" type="doc">
      <dgm:prSet loTypeId="process" loCatId="process" qsTypeId="urn:microsoft.com/office/officeart/2005/8/quickstyle/simple2" qsCatId="simple" csTypeId="urn:microsoft.com/office/officeart/2005/8/colors/accent0_1" csCatId="accent1" phldr="0"/>
      <dgm:spPr/>
    </dgm:pt>
    <dgm:pt modelId="{B9356EF3-F2BD-44EF-8989-A8C6F68A9C26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>
              <a:latin typeface="黑体" panose="02010609060101010101" charset="-122"/>
              <a:ea typeface="黑体" panose="02010609060101010101" charset="-122"/>
            </a:rPr>
            <a:t>企业提出申请</a:t>
          </a:r>
          <a:r>
            <a:rPr lang="zh-CN" altLang="en-US" sz="1500">
              <a:latin typeface="黑体" panose="02010609060101010101" charset="-122"/>
              <a:ea typeface="黑体" panose="02010609060101010101" charset="-122"/>
            </a:rPr>
            <a:t/>
          </a:r>
          <a:endParaRPr lang="zh-CN" altLang="en-US" sz="1500">
            <a:latin typeface="黑体" panose="02010609060101010101" charset="-122"/>
            <a:ea typeface="黑体" panose="02010609060101010101" charset="-122"/>
          </a:endParaRPr>
        </a:p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>
              <a:latin typeface="仿宋_GB2312" panose="02010609030101010101" charset="-122"/>
              <a:ea typeface="仿宋_GB2312" panose="02010609030101010101" charset="-122"/>
            </a:rPr>
            <a:t>填报《</a:t>
          </a:r>
          <a:r>
            <a:rPr lang="zh-CN" altLang="en-US" sz="1200">
              <a:latin typeface="仿宋_GB2312" panose="02010609030101010101" charset="-122"/>
              <a:ea typeface="仿宋_GB2312" panose="02010609030101010101" charset="-122"/>
            </a:rPr>
            <a:t>统计守信企业认定申请表》</a:t>
          </a:r>
          <a:r>
            <a:rPr lang="zh-CN" altLang="en-US" sz="1200">
              <a:latin typeface="仿宋_GB2312" panose="02010609030101010101" charset="-122"/>
              <a:ea typeface="仿宋_GB2312" panose="02010609030101010101" charset="-122"/>
            </a:rPr>
            <a:t/>
          </a:r>
          <a:endParaRPr lang="zh-CN" altLang="en-US" sz="1200">
            <a:latin typeface="仿宋_GB2312" panose="02010609030101010101" charset="-122"/>
            <a:ea typeface="仿宋_GB2312" panose="02010609030101010101" charset="-122"/>
          </a:endParaRPr>
        </a:p>
      </dgm:t>
    </dgm:pt>
    <dgm:pt modelId="{42B40A37-3B74-4139-88E7-27DB8ADAFB3B}" cxnId="{FD14CFA8-E9CF-4913-B017-0ACEF3AD0202}" type="parTrans">
      <dgm:prSet/>
      <dgm:spPr/>
    </dgm:pt>
    <dgm:pt modelId="{E862CC6F-EE5F-4708-AD0C-4AFC083AC1E9}" cxnId="{FD14CFA8-E9CF-4913-B017-0ACEF3AD0202}" type="sibTrans">
      <dgm:prSet/>
      <dgm:spPr/>
      <dgm:t>
        <a:bodyPr/>
        <a:p>
          <a:endParaRPr lang="zh-CN" altLang="en-US"/>
        </a:p>
      </dgm:t>
    </dgm:pt>
    <dgm:pt modelId="{EDABB1AF-A433-4877-8BF8-9FA85F924A2C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>
              <a:latin typeface="黑体" panose="02010609060101010101" charset="-122"/>
              <a:ea typeface="黑体" panose="02010609060101010101" charset="-122"/>
            </a:rPr>
            <a:t>初审及复核</a:t>
          </a:r>
          <a:r>
            <a:rPr lang="zh-CN" altLang="en-US" sz="1500">
              <a:latin typeface="黑体" panose="02010609060101010101" charset="-122"/>
              <a:ea typeface="黑体" panose="02010609060101010101" charset="-122"/>
            </a:rPr>
            <a:t/>
          </a:r>
          <a:endParaRPr lang="zh-CN" altLang="en-US" sz="1500">
            <a:latin typeface="黑体" panose="02010609060101010101" charset="-122"/>
            <a:ea typeface="黑体" panose="02010609060101010101" charset="-122"/>
          </a:endParaRPr>
        </a:p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200"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15</a:t>
          </a:r>
          <a:r>
            <a:rPr lang="zh-CN" altLang="en-US" sz="1200"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个工作日内完成初审，</a:t>
          </a:r>
          <a:r>
            <a:rPr lang="en-US" altLang="zh-CN" sz="1200"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20</a:t>
          </a:r>
          <a:r>
            <a:rPr lang="zh-CN" altLang="en-US" sz="1200"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个工作日内向有关部门核实</a:t>
          </a:r>
          <a:r>
            <a:rPr lang="zh-CN" altLang="en-US" sz="1200"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/>
          </a:r>
          <a:endParaRPr lang="zh-CN" altLang="en-US" sz="1200">
            <a:latin typeface="仿宋_GB2312" panose="02010609030101010101" charset="-122"/>
            <a:ea typeface="仿宋_GB2312" panose="02010609030101010101" charset="-122"/>
            <a:cs typeface="仿宋_GB2312" panose="02010609030101010101" charset="-122"/>
          </a:endParaRPr>
        </a:p>
      </dgm:t>
    </dgm:pt>
    <dgm:pt modelId="{22507475-337D-4D08-A27D-19453A1EC4B8}" cxnId="{7EB4D05D-6D96-4E06-81E2-37A1520B0A62}" type="parTrans">
      <dgm:prSet/>
      <dgm:spPr/>
    </dgm:pt>
    <dgm:pt modelId="{3E1956DE-23F8-4761-8F76-7ABD5A8AE770}" cxnId="{7EB4D05D-6D96-4E06-81E2-37A1520B0A62}" type="sibTrans">
      <dgm:prSet/>
      <dgm:spPr/>
      <dgm:t>
        <a:bodyPr/>
        <a:p>
          <a:endParaRPr lang="zh-CN" altLang="en-US"/>
        </a:p>
      </dgm:t>
    </dgm:pt>
    <dgm:pt modelId="{C689AD6F-6156-43EE-B09A-C65E556D7300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500">
              <a:latin typeface="黑体" panose="02010609060101010101" charset="-122"/>
              <a:ea typeface="黑体" panose="02010609060101010101" charset="-122"/>
            </a:rPr>
            <a:t>公  示</a:t>
          </a:r>
          <a:r>
            <a:rPr lang="zh-CN" sz="1500">
              <a:latin typeface="黑体" panose="02010609060101010101" charset="-122"/>
              <a:ea typeface="黑体" panose="02010609060101010101" charset="-122"/>
            </a:rPr>
            <a:t/>
          </a:r>
          <a:endParaRPr lang="zh-CN" sz="1500">
            <a:latin typeface="黑体" panose="02010609060101010101" charset="-122"/>
            <a:ea typeface="黑体" panose="02010609060101010101" charset="-122"/>
          </a:endParaRPr>
        </a:p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200"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通过网站、报刊等对通过复核企业公示</a:t>
          </a:r>
          <a:r>
            <a:rPr lang="en-US" altLang="zh-CN" sz="1200"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7</a:t>
          </a:r>
          <a:r>
            <a:rPr lang="zh-CN" altLang="en-US" sz="1200"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天</a:t>
          </a:r>
          <a:r>
            <a:rPr lang="zh-CN" altLang="en-US" sz="1200"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/>
          </a:r>
          <a:endParaRPr lang="zh-CN" altLang="en-US" sz="1200">
            <a:latin typeface="仿宋_GB2312" panose="02010609030101010101" charset="-122"/>
            <a:ea typeface="仿宋_GB2312" panose="02010609030101010101" charset="-122"/>
            <a:cs typeface="仿宋_GB2312" panose="02010609030101010101" charset="-122"/>
          </a:endParaRPr>
        </a:p>
      </dgm:t>
    </dgm:pt>
    <dgm:pt modelId="{FE72BA5A-DDE9-488B-BCB0-A05F426B38FE}" cxnId="{5A139388-D1C2-490F-B154-AC237C08897F}" type="parTrans">
      <dgm:prSet/>
      <dgm:spPr/>
    </dgm:pt>
    <dgm:pt modelId="{DABC30B3-DF8D-4F08-919F-E3F43BCA999E}" cxnId="{5A139388-D1C2-490F-B154-AC237C08897F}" type="sibTrans">
      <dgm:prSet/>
      <dgm:spPr/>
    </dgm:pt>
    <dgm:pt modelId="{ADBA5852-7081-4076-8CED-0D5C00756B7C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400">
              <a:latin typeface="黑体" panose="02010609060101010101" charset="-122"/>
              <a:ea typeface="黑体" panose="02010609060101010101" charset="-122"/>
            </a:rPr>
            <a:t>公  布</a:t>
          </a:r>
          <a:r>
            <a:rPr lang="zh-CN" sz="1400">
              <a:latin typeface="黑体" panose="02010609060101010101" charset="-122"/>
              <a:ea typeface="黑体" panose="02010609060101010101" charset="-122"/>
            </a:rPr>
            <a:t/>
          </a:r>
          <a:endParaRPr lang="zh-CN" sz="1400">
            <a:latin typeface="黑体" panose="02010609060101010101" charset="-122"/>
            <a:ea typeface="黑体" panose="02010609060101010101" charset="-122"/>
          </a:endParaRPr>
        </a:p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200">
              <a:latin typeface="仿宋_GB2312" panose="02010609030101010101" charset="-122"/>
              <a:ea typeface="仿宋_GB2312" panose="02010609030101010101" charset="-122"/>
            </a:rPr>
            <a:t>在有关媒体和网站上公布守信企业名单</a:t>
          </a:r>
          <a:r>
            <a:rPr lang="zh-CN" sz="1200">
              <a:latin typeface="仿宋_GB2312" panose="02010609030101010101" charset="-122"/>
              <a:ea typeface="仿宋_GB2312" panose="02010609030101010101" charset="-122"/>
            </a:rPr>
            <a:t/>
          </a:r>
          <a:endParaRPr lang="zh-CN" sz="1200">
            <a:latin typeface="仿宋_GB2312" panose="02010609030101010101" charset="-122"/>
            <a:ea typeface="仿宋_GB2312" panose="02010609030101010101" charset="-122"/>
          </a:endParaRPr>
        </a:p>
      </dgm:t>
    </dgm:pt>
    <dgm:pt modelId="{822E4770-ED23-4DC9-A5EF-2135F20351D0}" cxnId="{2BB811EE-4336-4850-807C-575DE820BEC9}" type="parTrans">
      <dgm:prSet/>
      <dgm:spPr/>
    </dgm:pt>
    <dgm:pt modelId="{2F820EEE-CD24-4CB0-B55C-4CDAB622B8E7}" cxnId="{2BB811EE-4336-4850-807C-575DE820BEC9}" type="sibTrans">
      <dgm:prSet/>
      <dgm:spPr/>
    </dgm:pt>
    <dgm:pt modelId="{23E08954-DEFC-4A8C-B951-725E72315086}" type="pres">
      <dgm:prSet presAssocID="{F3AA1B95-8096-483E-937F-B7117F22143A}" presName="Name0" presStyleCnt="0">
        <dgm:presLayoutVars>
          <dgm:dir/>
          <dgm:resizeHandles val="exact"/>
        </dgm:presLayoutVars>
      </dgm:prSet>
      <dgm:spPr/>
    </dgm:pt>
    <dgm:pt modelId="{A9558FAE-AE26-43A7-A5EC-E1594E2B2F93}" type="pres">
      <dgm:prSet presAssocID="{B9356EF3-F2BD-44EF-8989-A8C6F68A9C26}" presName="node" presStyleLbl="node1" presStyleIdx="0" presStyleCnt="4">
        <dgm:presLayoutVars>
          <dgm:bulletEnabled val="1"/>
        </dgm:presLayoutVars>
      </dgm:prSet>
      <dgm:spPr/>
    </dgm:pt>
    <dgm:pt modelId="{56077158-A490-49C0-92A3-E1F3F4A134D1}" type="pres">
      <dgm:prSet presAssocID="{E862CC6F-EE5F-4708-AD0C-4AFC083AC1E9}" presName="sibTrans" presStyleLbl="sibTrans2D1" presStyleIdx="0" presStyleCnt="3"/>
      <dgm:spPr/>
    </dgm:pt>
    <dgm:pt modelId="{866543E3-7169-4994-AA48-DBEAD952B2D7}" type="pres">
      <dgm:prSet presAssocID="{E862CC6F-EE5F-4708-AD0C-4AFC083AC1E9}" presName="connectorText" presStyleCnt="0"/>
      <dgm:spPr/>
    </dgm:pt>
    <dgm:pt modelId="{0C6A0E2D-4913-46C1-A93F-3832E34B4A9D}" type="pres">
      <dgm:prSet presAssocID="{EDABB1AF-A433-4877-8BF8-9FA85F924A2C}" presName="node" presStyleLbl="node1" presStyleIdx="1" presStyleCnt="4">
        <dgm:presLayoutVars>
          <dgm:bulletEnabled val="1"/>
        </dgm:presLayoutVars>
      </dgm:prSet>
      <dgm:spPr/>
    </dgm:pt>
    <dgm:pt modelId="{18462591-2085-43A2-8617-BA9721C35F9F}" type="pres">
      <dgm:prSet presAssocID="{3E1956DE-23F8-4761-8F76-7ABD5A8AE770}" presName="sibTrans" presStyleLbl="sibTrans2D1" presStyleIdx="1" presStyleCnt="3"/>
      <dgm:spPr/>
    </dgm:pt>
    <dgm:pt modelId="{F0328CDC-AC5A-41D2-969E-7D80009105F2}" type="pres">
      <dgm:prSet presAssocID="{3E1956DE-23F8-4761-8F76-7ABD5A8AE770}" presName="connectorText" presStyleCnt="0"/>
      <dgm:spPr/>
    </dgm:pt>
    <dgm:pt modelId="{0429F245-A99C-4F1C-A22A-1B11BF3091EF}" type="pres">
      <dgm:prSet presAssocID="{C689AD6F-6156-43EE-B09A-C65E556D7300}" presName="node" presStyleLbl="node1" presStyleIdx="2" presStyleCnt="4">
        <dgm:presLayoutVars>
          <dgm:bulletEnabled val="1"/>
        </dgm:presLayoutVars>
      </dgm:prSet>
      <dgm:spPr/>
    </dgm:pt>
    <dgm:pt modelId="{1BE143DE-EDE4-4626-9D4E-1BE4DB762F5E}" type="pres">
      <dgm:prSet presAssocID="{DABC30B3-DF8D-4F08-919F-E3F43BCA999E}" presName="sibTrans" presStyleLbl="sibTrans2D1" presStyleIdx="2" presStyleCnt="3"/>
      <dgm:spPr/>
    </dgm:pt>
    <dgm:pt modelId="{48392DE1-B51A-42B2-81A8-67A66B72EFF9}" type="pres">
      <dgm:prSet presAssocID="{DABC30B3-DF8D-4F08-919F-E3F43BCA999E}" presName="connectorText" presStyleCnt="0"/>
      <dgm:spPr/>
    </dgm:pt>
    <dgm:pt modelId="{DDA072B3-7F21-4711-8041-3A825C60B533}" type="pres">
      <dgm:prSet presAssocID="{ADBA5852-7081-4076-8CED-0D5C00756B7C}" presName="node" presStyleLbl="node1" presStyleIdx="3" presStyleCnt="4">
        <dgm:presLayoutVars>
          <dgm:bulletEnabled val="1"/>
        </dgm:presLayoutVars>
      </dgm:prSet>
      <dgm:spPr/>
    </dgm:pt>
  </dgm:ptLst>
  <dgm:cxnLst>
    <dgm:cxn modelId="{FD14CFA8-E9CF-4913-B017-0ACEF3AD0202}" srcId="{F3AA1B95-8096-483E-937F-B7117F22143A}" destId="{B9356EF3-F2BD-44EF-8989-A8C6F68A9C26}" srcOrd="0" destOrd="0" parTransId="{42B40A37-3B74-4139-88E7-27DB8ADAFB3B}" sibTransId="{E862CC6F-EE5F-4708-AD0C-4AFC083AC1E9}"/>
    <dgm:cxn modelId="{7EB4D05D-6D96-4E06-81E2-37A1520B0A62}" srcId="{F3AA1B95-8096-483E-937F-B7117F22143A}" destId="{EDABB1AF-A433-4877-8BF8-9FA85F924A2C}" srcOrd="1" destOrd="0" parTransId="{22507475-337D-4D08-A27D-19453A1EC4B8}" sibTransId="{3E1956DE-23F8-4761-8F76-7ABD5A8AE770}"/>
    <dgm:cxn modelId="{5A139388-D1C2-490F-B154-AC237C08897F}" srcId="{F3AA1B95-8096-483E-937F-B7117F22143A}" destId="{C689AD6F-6156-43EE-B09A-C65E556D7300}" srcOrd="2" destOrd="0" parTransId="{FE72BA5A-DDE9-488B-BCB0-A05F426B38FE}" sibTransId="{DABC30B3-DF8D-4F08-919F-E3F43BCA999E}"/>
    <dgm:cxn modelId="{2BB811EE-4336-4850-807C-575DE820BEC9}" srcId="{F3AA1B95-8096-483E-937F-B7117F22143A}" destId="{ADBA5852-7081-4076-8CED-0D5C00756B7C}" srcOrd="3" destOrd="0" parTransId="{822E4770-ED23-4DC9-A5EF-2135F20351D0}" sibTransId="{2F820EEE-CD24-4CB0-B55C-4CDAB622B8E7}"/>
    <dgm:cxn modelId="{140EE361-B6E2-43EC-A6C2-B9890FECC319}" type="presOf" srcId="{F3AA1B95-8096-483E-937F-B7117F22143A}" destId="{23E08954-DEFC-4A8C-B951-725E72315086}" srcOrd="0" destOrd="0" presId="urn:microsoft.com/office/officeart/2005/8/layout/process1"/>
    <dgm:cxn modelId="{77206893-4043-43BB-B561-7A468EA6115F}" type="presParOf" srcId="{23E08954-DEFC-4A8C-B951-725E72315086}" destId="{A9558FAE-AE26-43A7-A5EC-E1594E2B2F93}" srcOrd="0" destOrd="0" presId="urn:microsoft.com/office/officeart/2005/8/layout/process1"/>
    <dgm:cxn modelId="{BF8D4A13-4BDF-4E71-9508-D09E6C790D15}" type="presOf" srcId="{B9356EF3-F2BD-44EF-8989-A8C6F68A9C26}" destId="{A9558FAE-AE26-43A7-A5EC-E1594E2B2F93}" srcOrd="0" destOrd="0" presId="urn:microsoft.com/office/officeart/2005/8/layout/process1"/>
    <dgm:cxn modelId="{1925AD98-7BFF-4CCE-841E-947E90143CEF}" type="presParOf" srcId="{23E08954-DEFC-4A8C-B951-725E72315086}" destId="{56077158-A490-49C0-92A3-E1F3F4A134D1}" srcOrd="1" destOrd="0" presId="urn:microsoft.com/office/officeart/2005/8/layout/process1"/>
    <dgm:cxn modelId="{D7757207-00C6-4DA2-A0C9-0A24B91307DF}" type="presOf" srcId="{E862CC6F-EE5F-4708-AD0C-4AFC083AC1E9}" destId="{56077158-A490-49C0-92A3-E1F3F4A134D1}" srcOrd="0" destOrd="0" presId="urn:microsoft.com/office/officeart/2005/8/layout/process1"/>
    <dgm:cxn modelId="{9F20AEEA-9E6C-4AB1-A6AD-759D662848F0}" type="presParOf" srcId="{56077158-A490-49C0-92A3-E1F3F4A134D1}" destId="{866543E3-7169-4994-AA48-DBEAD952B2D7}" srcOrd="0" destOrd="1" presId="urn:microsoft.com/office/officeart/2005/8/layout/process1"/>
    <dgm:cxn modelId="{54CE810E-3ED4-4767-B046-5E9256C4F9CC}" type="presOf" srcId="{E862CC6F-EE5F-4708-AD0C-4AFC083AC1E9}" destId="{866543E3-7169-4994-AA48-DBEAD952B2D7}" srcOrd="1" destOrd="0" presId="urn:microsoft.com/office/officeart/2005/8/layout/process1"/>
    <dgm:cxn modelId="{CB41B9F2-7AF8-4DF5-9DD1-4B6B9253E6F6}" type="presParOf" srcId="{23E08954-DEFC-4A8C-B951-725E72315086}" destId="{0C6A0E2D-4913-46C1-A93F-3832E34B4A9D}" srcOrd="2" destOrd="0" presId="urn:microsoft.com/office/officeart/2005/8/layout/process1"/>
    <dgm:cxn modelId="{2E8B1701-442B-47E9-9855-44094A87943A}" type="presOf" srcId="{EDABB1AF-A433-4877-8BF8-9FA85F924A2C}" destId="{0C6A0E2D-4913-46C1-A93F-3832E34B4A9D}" srcOrd="0" destOrd="0" presId="urn:microsoft.com/office/officeart/2005/8/layout/process1"/>
    <dgm:cxn modelId="{854C8687-FC67-4B31-BFCA-216CF1A7C444}" type="presParOf" srcId="{23E08954-DEFC-4A8C-B951-725E72315086}" destId="{18462591-2085-43A2-8617-BA9721C35F9F}" srcOrd="3" destOrd="0" presId="urn:microsoft.com/office/officeart/2005/8/layout/process1"/>
    <dgm:cxn modelId="{FA38F304-5483-4167-BA18-E726727C2C98}" type="presOf" srcId="{3E1956DE-23F8-4761-8F76-7ABD5A8AE770}" destId="{18462591-2085-43A2-8617-BA9721C35F9F}" srcOrd="0" destOrd="0" presId="urn:microsoft.com/office/officeart/2005/8/layout/process1"/>
    <dgm:cxn modelId="{0F74E12B-BBD9-40C2-AB81-1FBDF04554C3}" type="presParOf" srcId="{18462591-2085-43A2-8617-BA9721C35F9F}" destId="{F0328CDC-AC5A-41D2-969E-7D80009105F2}" srcOrd="0" destOrd="3" presId="urn:microsoft.com/office/officeart/2005/8/layout/process1"/>
    <dgm:cxn modelId="{215F2998-FFF7-4549-992E-919931EE960E}" type="presOf" srcId="{3E1956DE-23F8-4761-8F76-7ABD5A8AE770}" destId="{F0328CDC-AC5A-41D2-969E-7D80009105F2}" srcOrd="1" destOrd="0" presId="urn:microsoft.com/office/officeart/2005/8/layout/process1"/>
    <dgm:cxn modelId="{FEB12E78-2D14-41C0-B723-0089A24EBC0A}" type="presParOf" srcId="{23E08954-DEFC-4A8C-B951-725E72315086}" destId="{0429F245-A99C-4F1C-A22A-1B11BF3091EF}" srcOrd="4" destOrd="0" presId="urn:microsoft.com/office/officeart/2005/8/layout/process1"/>
    <dgm:cxn modelId="{682D1F8E-1E87-4848-AC7D-D9C1DDB6AC21}" type="presOf" srcId="{C689AD6F-6156-43EE-B09A-C65E556D7300}" destId="{0429F245-A99C-4F1C-A22A-1B11BF3091EF}" srcOrd="0" destOrd="0" presId="urn:microsoft.com/office/officeart/2005/8/layout/process1"/>
    <dgm:cxn modelId="{EC9316DA-5112-4EB4-8F10-E978098D91C1}" type="presParOf" srcId="{23E08954-DEFC-4A8C-B951-725E72315086}" destId="{1BE143DE-EDE4-4626-9D4E-1BE4DB762F5E}" srcOrd="5" destOrd="0" presId="urn:microsoft.com/office/officeart/2005/8/layout/process1"/>
    <dgm:cxn modelId="{6817327A-9DF7-4B50-BFEF-6E4342FFC227}" type="presOf" srcId="{DABC30B3-DF8D-4F08-919F-E3F43BCA999E}" destId="{1BE143DE-EDE4-4626-9D4E-1BE4DB762F5E}" srcOrd="0" destOrd="0" presId="urn:microsoft.com/office/officeart/2005/8/layout/process1"/>
    <dgm:cxn modelId="{E41B90A0-E7AB-4EA9-B703-20637E873DC5}" type="presParOf" srcId="{1BE143DE-EDE4-4626-9D4E-1BE4DB762F5E}" destId="{48392DE1-B51A-42B2-81A8-67A66B72EFF9}" srcOrd="0" destOrd="5" presId="urn:microsoft.com/office/officeart/2005/8/layout/process1"/>
    <dgm:cxn modelId="{D6956B69-22B6-41C4-80D0-7B01F4459150}" type="presOf" srcId="{DABC30B3-DF8D-4F08-919F-E3F43BCA999E}" destId="{48392DE1-B51A-42B2-81A8-67A66B72EFF9}" srcOrd="1" destOrd="0" presId="urn:microsoft.com/office/officeart/2005/8/layout/process1"/>
    <dgm:cxn modelId="{CFF8EBB7-B50E-4E2F-AA8B-F7C7A5AF0289}" type="presParOf" srcId="{23E08954-DEFC-4A8C-B951-725E72315086}" destId="{DDA072B3-7F21-4711-8041-3A825C60B533}" srcOrd="6" destOrd="0" presId="urn:microsoft.com/office/officeart/2005/8/layout/process1"/>
    <dgm:cxn modelId="{CF72CA0B-0072-49DA-8D26-AF71F0A7AB35}" type="presOf" srcId="{ADBA5852-7081-4076-8CED-0D5C00756B7C}" destId="{DDA072B3-7F21-4711-8041-3A825C60B533}" srcOrd="0" destOrd="0" presId="urn:microsoft.com/office/officeart/2005/8/layout/process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3AA1B95-8096-483E-937F-B7117F22143A}" type="doc">
      <dgm:prSet loTypeId="process" loCatId="process" qsTypeId="urn:microsoft.com/office/officeart/2005/8/quickstyle/simple1" qsCatId="simple" csTypeId="urn:microsoft.com/office/officeart/2005/8/colors/accent0_1" csCatId="accent1" phldr="0"/>
      <dgm:spPr/>
    </dgm:pt>
    <dgm:pt modelId="{B9356EF3-F2BD-44EF-8989-A8C6F68A9C26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>
              <a:latin typeface="黑体" panose="02010609060101010101" charset="-122"/>
              <a:ea typeface="黑体" panose="02010609060101010101" charset="-122"/>
            </a:rPr>
            <a:t>采集信息</a:t>
          </a:r>
          <a:r>
            <a:rPr lang="zh-CN" altLang="en-US" sz="1500">
              <a:latin typeface="黑体" panose="02010609060101010101" charset="-122"/>
              <a:ea typeface="黑体" panose="02010609060101010101" charset="-122"/>
            </a:rPr>
            <a:t/>
          </a:r>
          <a:endParaRPr lang="zh-CN" altLang="en-US" sz="1500">
            <a:latin typeface="黑体" panose="02010609060101010101" charset="-122"/>
            <a:ea typeface="黑体" panose="02010609060101010101" charset="-122"/>
          </a:endParaRPr>
        </a:p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>
              <a:latin typeface="仿宋_GB2312" panose="02010609030101010101" charset="-122"/>
              <a:ea typeface="仿宋_GB2312" panose="02010609030101010101" charset="-122"/>
            </a:rPr>
            <a:t>在统计调查、业务管理和执法检查等过程中获取企业信用信息</a:t>
          </a:r>
          <a:r>
            <a:rPr lang="zh-CN" altLang="en-US" sz="1200">
              <a:latin typeface="仿宋_GB2312" panose="02010609030101010101" charset="-122"/>
              <a:ea typeface="仿宋_GB2312" panose="02010609030101010101" charset="-122"/>
            </a:rPr>
            <a:t/>
          </a:r>
          <a:endParaRPr lang="zh-CN" altLang="en-US" sz="1200">
            <a:latin typeface="仿宋_GB2312" panose="02010609030101010101" charset="-122"/>
            <a:ea typeface="仿宋_GB2312" panose="02010609030101010101" charset="-122"/>
          </a:endParaRPr>
        </a:p>
      </dgm:t>
    </dgm:pt>
    <dgm:pt modelId="{42B40A37-3B74-4139-88E7-27DB8ADAFB3B}" cxnId="{2C662FF1-B74D-4D3E-BD76-CAE6AF3D50FA}" type="parTrans">
      <dgm:prSet/>
      <dgm:spPr/>
    </dgm:pt>
    <dgm:pt modelId="{E862CC6F-EE5F-4708-AD0C-4AFC083AC1E9}" cxnId="{2C662FF1-B74D-4D3E-BD76-CAE6AF3D50FA}" type="sibTrans">
      <dgm:prSet/>
      <dgm:spPr/>
      <dgm:t>
        <a:bodyPr/>
        <a:p>
          <a:endParaRPr lang="zh-CN" altLang="en-US"/>
        </a:p>
      </dgm:t>
    </dgm:pt>
    <dgm:pt modelId="{EDABB1AF-A433-4877-8BF8-9FA85F924A2C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>
              <a:latin typeface="黑体" panose="02010609060101010101" charset="-122"/>
              <a:ea typeface="黑体" panose="02010609060101010101" charset="-122"/>
            </a:rPr>
            <a:t>做出决定书</a:t>
          </a:r>
          <a:r>
            <a:rPr lang="zh-CN" altLang="en-US" sz="1500">
              <a:latin typeface="黑体" panose="02010609060101010101" charset="-122"/>
              <a:ea typeface="黑体" panose="02010609060101010101" charset="-122"/>
            </a:rPr>
            <a:t/>
          </a:r>
          <a:endParaRPr lang="zh-CN" altLang="en-US" sz="1500">
            <a:latin typeface="黑体" panose="02010609060101010101" charset="-122"/>
            <a:ea typeface="黑体" panose="02010609060101010101" charset="-122"/>
          </a:endParaRPr>
        </a:p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>
              <a:latin typeface="仿宋_GB2312" panose="02010609030101010101" charset="-122"/>
              <a:ea typeface="仿宋_GB2312" panose="02010609030101010101" charset="-122"/>
            </a:rPr>
            <a:t>统计信用异常企业、统计一般失信企业、统计严重失信企业</a:t>
          </a:r>
          <a:r>
            <a:rPr lang="zh-CN" altLang="en-US" sz="1200">
              <a:latin typeface="仿宋_GB2312" panose="02010609030101010101" charset="-122"/>
              <a:ea typeface="仿宋_GB2312" panose="02010609030101010101" charset="-122"/>
            </a:rPr>
            <a:t/>
          </a:r>
          <a:endParaRPr lang="zh-CN" altLang="en-US" sz="1200">
            <a:latin typeface="仿宋_GB2312" panose="02010609030101010101" charset="-122"/>
            <a:ea typeface="仿宋_GB2312" panose="02010609030101010101" charset="-122"/>
          </a:endParaRPr>
        </a:p>
      </dgm:t>
    </dgm:pt>
    <dgm:pt modelId="{22507475-337D-4D08-A27D-19453A1EC4B8}" cxnId="{1B4A1646-1B2A-4721-A577-683297284848}" type="parTrans">
      <dgm:prSet/>
      <dgm:spPr/>
    </dgm:pt>
    <dgm:pt modelId="{3E1956DE-23F8-4761-8F76-7ABD5A8AE770}" cxnId="{1B4A1646-1B2A-4721-A577-683297284848}" type="sibTrans">
      <dgm:prSet/>
      <dgm:spPr/>
      <dgm:t>
        <a:bodyPr/>
        <a:p>
          <a:endParaRPr lang="zh-CN" altLang="en-US"/>
        </a:p>
      </dgm:t>
    </dgm:pt>
    <dgm:pt modelId="{C9250B4E-52C0-4BDC-8D35-7E5B81C08F7D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500">
              <a:latin typeface="黑体" panose="02010609060101010101" charset="-122"/>
              <a:ea typeface="黑体" panose="02010609060101010101" charset="-122"/>
            </a:rPr>
            <a:t>送  达</a:t>
          </a:r>
          <a:endParaRPr lang="zh-CN" sz="1500">
            <a:latin typeface="黑体" panose="02010609060101010101" charset="-122"/>
            <a:ea typeface="黑体" panose="02010609060101010101" charset="-122"/>
          </a:endParaRPr>
        </a:p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决定之日起</a:t>
          </a:r>
          <a:r>
            <a:rPr lang="en-US" altLang="zh-CN" sz="1200"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10</a:t>
          </a:r>
          <a:r>
            <a:rPr lang="zh-CN" altLang="en-US" sz="1200"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个</a:t>
          </a:r>
          <a:r>
            <a:rPr lang="zh-CN" altLang="en-US" sz="1200"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工作日送达（邮寄方式送达两次间隔不少于</a:t>
          </a:r>
          <a:r>
            <a:rPr lang="en-US" altLang="zh-CN" sz="1200"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15</a:t>
          </a:r>
          <a:r>
            <a:rPr lang="zh-CN" altLang="en-US" sz="1200"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日</a:t>
          </a:r>
          <a:r>
            <a:rPr lang="zh-CN" altLang="en-US" sz="1200"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）</a:t>
          </a:r>
          <a:r>
            <a:rPr lang="zh-CN" altLang="en-US" sz="1200"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/>
          </a:r>
          <a:endParaRPr lang="zh-CN" altLang="en-US" sz="1200">
            <a:latin typeface="仿宋_GB2312" panose="02010609030101010101" charset="-122"/>
            <a:ea typeface="仿宋_GB2312" panose="02010609030101010101" charset="-122"/>
            <a:cs typeface="仿宋_GB2312" panose="02010609030101010101" charset="-122"/>
          </a:endParaRPr>
        </a:p>
      </dgm:t>
    </dgm:pt>
    <dgm:pt modelId="{4BA50AC1-F19B-44A7-9985-61B339D930C7}" cxnId="{D1F9C559-58BE-4CDF-B141-AD7FA97731BD}" type="parTrans">
      <dgm:prSet/>
      <dgm:spPr/>
    </dgm:pt>
    <dgm:pt modelId="{F19D1E9F-C100-4AAC-B19F-30C75602E746}" cxnId="{D1F9C559-58BE-4CDF-B141-AD7FA97731BD}" type="sibTrans">
      <dgm:prSet/>
      <dgm:spPr/>
    </dgm:pt>
    <dgm:pt modelId="{BF26A40F-931B-4F4E-AF52-E3F57CC94DF4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500">
              <a:latin typeface="黑体" panose="02010609060101010101" charset="-122"/>
              <a:ea typeface="黑体" panose="02010609060101010101" charset="-122"/>
            </a:rPr>
            <a:t>公  示</a:t>
          </a:r>
          <a:r>
            <a:rPr lang="zh-CN" sz="1500">
              <a:latin typeface="黑体" panose="02010609060101010101" charset="-122"/>
              <a:ea typeface="黑体" panose="02010609060101010101" charset="-122"/>
            </a:rPr>
            <a:t/>
          </a:r>
          <a:endParaRPr lang="zh-CN" sz="1500">
            <a:latin typeface="黑体" panose="02010609060101010101" charset="-122"/>
            <a:ea typeface="黑体" panose="02010609060101010101" charset="-122"/>
          </a:endParaRPr>
        </a:p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200"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决定</a:t>
          </a:r>
          <a:r>
            <a:rPr lang="zh-CN" sz="1200"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之日起</a:t>
          </a:r>
          <a:r>
            <a:rPr lang="en-US" altLang="zh-CN" sz="1200"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20</a:t>
          </a:r>
          <a:r>
            <a:rPr lang="zh-CN" altLang="en-US" sz="1200"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个</a:t>
          </a:r>
          <a:r>
            <a:rPr lang="zh-CN" altLang="en-US" sz="1200"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工作日</a:t>
          </a:r>
          <a:r>
            <a:rPr lang="zh-CN" sz="1200"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对统计一般失信和统计严重失信企业进行公示（一年）</a:t>
          </a:r>
          <a:r>
            <a:rPr lang="zh-CN" altLang="en-US" sz="1200"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/>
          </a:r>
          <a:endParaRPr lang="zh-CN" altLang="en-US" sz="1200">
            <a:latin typeface="仿宋_GB2312" panose="02010609030101010101" charset="-122"/>
            <a:ea typeface="仿宋_GB2312" panose="02010609030101010101" charset="-122"/>
            <a:cs typeface="仿宋_GB2312" panose="02010609030101010101" charset="-122"/>
          </a:endParaRPr>
        </a:p>
      </dgm:t>
    </dgm:pt>
    <dgm:pt modelId="{06B5CE50-7B22-44C5-948E-2093DA758BCA}" cxnId="{F28BD330-73B6-459D-9D7B-B10D7698788A}" type="parTrans">
      <dgm:prSet/>
      <dgm:spPr/>
    </dgm:pt>
    <dgm:pt modelId="{4785CFFD-EEAF-42DA-8C1B-A03D1F970E15}" cxnId="{F28BD330-73B6-459D-9D7B-B10D7698788A}" type="sibTrans">
      <dgm:prSet/>
      <dgm:spPr/>
    </dgm:pt>
    <dgm:pt modelId="{16C98B6D-CC9A-459C-A148-3249240D3586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latin typeface="黑体" panose="02010609060101010101" charset="-122"/>
              <a:ea typeface="黑体" panose="02010609060101010101" charset="-122"/>
            </a:rPr>
            <a:t>提前移除</a:t>
          </a:r>
          <a:r>
            <a:rPr lang="zh-CN" altLang="en-US">
              <a:latin typeface="黑体" panose="02010609060101010101" charset="-122"/>
              <a:ea typeface="黑体" panose="02010609060101010101" charset="-122"/>
            </a:rPr>
            <a:t/>
          </a:r>
          <a:endParaRPr lang="zh-CN" altLang="en-US">
            <a:latin typeface="黑体" panose="02010609060101010101" charset="-122"/>
            <a:ea typeface="黑体" panose="02010609060101010101" charset="-122"/>
          </a:endParaRPr>
        </a:p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latin typeface="仿宋_GB2312" panose="02010609030101010101" charset="-122"/>
              <a:ea typeface="仿宋_GB2312" panose="02010609030101010101" charset="-122"/>
            </a:rPr>
            <a:t>企业提出申请经认定机构核实后，可以提前移除公示信息</a:t>
          </a:r>
          <a:r>
            <a:rPr lang="zh-CN" altLang="en-US">
              <a:latin typeface="仿宋_GB2312" panose="02010609030101010101" charset="-122"/>
              <a:ea typeface="仿宋_GB2312" panose="02010609030101010101" charset="-122"/>
            </a:rPr>
            <a:t/>
          </a:r>
          <a:endParaRPr lang="zh-CN" altLang="en-US">
            <a:latin typeface="仿宋_GB2312" panose="02010609030101010101" charset="-122"/>
            <a:ea typeface="仿宋_GB2312" panose="02010609030101010101" charset="-122"/>
          </a:endParaRPr>
        </a:p>
      </dgm:t>
    </dgm:pt>
    <dgm:pt modelId="{B2C4969C-7F63-4CB2-9C9A-A6F67CF17685}" cxnId="{D00FCB11-EDEE-4DC9-AD40-DA45297129A9}" type="parTrans">
      <dgm:prSet/>
      <dgm:spPr/>
    </dgm:pt>
    <dgm:pt modelId="{D9B5BE56-AD46-4CF8-8D6E-63CE26896AAC}" cxnId="{D00FCB11-EDEE-4DC9-AD40-DA45297129A9}" type="sibTrans">
      <dgm:prSet/>
      <dgm:spPr/>
    </dgm:pt>
    <dgm:pt modelId="{23E08954-DEFC-4A8C-B951-725E72315086}" type="pres">
      <dgm:prSet presAssocID="{F3AA1B95-8096-483E-937F-B7117F22143A}" presName="Name0" presStyleCnt="0">
        <dgm:presLayoutVars>
          <dgm:dir/>
          <dgm:resizeHandles val="exact"/>
        </dgm:presLayoutVars>
      </dgm:prSet>
      <dgm:spPr/>
    </dgm:pt>
    <dgm:pt modelId="{A9558FAE-AE26-43A7-A5EC-E1594E2B2F93}" type="pres">
      <dgm:prSet presAssocID="{B9356EF3-F2BD-44EF-8989-A8C6F68A9C26}" presName="node" presStyleLbl="node1" presStyleIdx="0" presStyleCnt="5">
        <dgm:presLayoutVars>
          <dgm:bulletEnabled val="1"/>
        </dgm:presLayoutVars>
      </dgm:prSet>
      <dgm:spPr/>
    </dgm:pt>
    <dgm:pt modelId="{56077158-A490-49C0-92A3-E1F3F4A134D1}" type="pres">
      <dgm:prSet presAssocID="{E862CC6F-EE5F-4708-AD0C-4AFC083AC1E9}" presName="sibTrans" presStyleLbl="sibTrans2D1" presStyleIdx="0" presStyleCnt="4"/>
      <dgm:spPr/>
    </dgm:pt>
    <dgm:pt modelId="{866543E3-7169-4994-AA48-DBEAD952B2D7}" type="pres">
      <dgm:prSet presAssocID="{E862CC6F-EE5F-4708-AD0C-4AFC083AC1E9}" presName="connectorText" presStyleCnt="0"/>
      <dgm:spPr/>
    </dgm:pt>
    <dgm:pt modelId="{0C6A0E2D-4913-46C1-A93F-3832E34B4A9D}" type="pres">
      <dgm:prSet presAssocID="{EDABB1AF-A433-4877-8BF8-9FA85F924A2C}" presName="node" presStyleLbl="node1" presStyleIdx="1" presStyleCnt="5">
        <dgm:presLayoutVars>
          <dgm:bulletEnabled val="1"/>
        </dgm:presLayoutVars>
      </dgm:prSet>
      <dgm:spPr/>
    </dgm:pt>
    <dgm:pt modelId="{18462591-2085-43A2-8617-BA9721C35F9F}" type="pres">
      <dgm:prSet presAssocID="{3E1956DE-23F8-4761-8F76-7ABD5A8AE770}" presName="sibTrans" presStyleLbl="sibTrans2D1" presStyleIdx="1" presStyleCnt="4"/>
      <dgm:spPr/>
    </dgm:pt>
    <dgm:pt modelId="{F0328CDC-AC5A-41D2-969E-7D80009105F2}" type="pres">
      <dgm:prSet presAssocID="{3E1956DE-23F8-4761-8F76-7ABD5A8AE770}" presName="connectorText" presStyleCnt="0"/>
      <dgm:spPr/>
    </dgm:pt>
    <dgm:pt modelId="{3B39AA30-DBA0-4E83-B0EA-0EBC95211D52}" type="pres">
      <dgm:prSet presAssocID="{C9250B4E-52C0-4BDC-8D35-7E5B81C08F7D}" presName="node" presStyleLbl="node1" presStyleIdx="2" presStyleCnt="5">
        <dgm:presLayoutVars>
          <dgm:bulletEnabled val="1"/>
        </dgm:presLayoutVars>
      </dgm:prSet>
      <dgm:spPr/>
    </dgm:pt>
    <dgm:pt modelId="{15ABC287-A83F-4D08-87CB-077613301563}" type="pres">
      <dgm:prSet presAssocID="{F19D1E9F-C100-4AAC-B19F-30C75602E746}" presName="sibTrans" presStyleLbl="sibTrans2D1" presStyleIdx="2" presStyleCnt="4"/>
      <dgm:spPr/>
    </dgm:pt>
    <dgm:pt modelId="{8C28BFC7-6031-4D46-A2E6-12235B52C11E}" type="pres">
      <dgm:prSet presAssocID="{F19D1E9F-C100-4AAC-B19F-30C75602E746}" presName="connectorText" presStyleCnt="0"/>
      <dgm:spPr/>
    </dgm:pt>
    <dgm:pt modelId="{A1379B2C-5C61-4940-B07E-9298729BAE67}" type="pres">
      <dgm:prSet presAssocID="{BF26A40F-931B-4F4E-AF52-E3F57CC94DF4}" presName="node" presStyleLbl="node1" presStyleIdx="3" presStyleCnt="5">
        <dgm:presLayoutVars>
          <dgm:bulletEnabled val="1"/>
        </dgm:presLayoutVars>
      </dgm:prSet>
      <dgm:spPr/>
    </dgm:pt>
    <dgm:pt modelId="{DC8EFBDB-5BAD-43E4-BC15-0B5456BEBE05}" type="pres">
      <dgm:prSet presAssocID="{4785CFFD-EEAF-42DA-8C1B-A03D1F970E15}" presName="sibTrans" presStyleLbl="sibTrans2D1" presStyleIdx="3" presStyleCnt="4"/>
      <dgm:spPr/>
    </dgm:pt>
    <dgm:pt modelId="{338C49C3-6D4F-4645-AA23-D1319B65DE4F}" type="pres">
      <dgm:prSet presAssocID="{4785CFFD-EEAF-42DA-8C1B-A03D1F970E15}" presName="connectorText" presStyleCnt="0"/>
      <dgm:spPr/>
    </dgm:pt>
    <dgm:pt modelId="{507274D1-9FFA-4CA1-8C30-ADC25E352D22}" type="pres">
      <dgm:prSet presAssocID="{16C98B6D-CC9A-459C-A148-3249240D3586}" presName="node" presStyleLbl="node1" presStyleIdx="4" presStyleCnt="5">
        <dgm:presLayoutVars>
          <dgm:bulletEnabled val="1"/>
        </dgm:presLayoutVars>
      </dgm:prSet>
      <dgm:spPr/>
    </dgm:pt>
  </dgm:ptLst>
  <dgm:cxnLst>
    <dgm:cxn modelId="{2C662FF1-B74D-4D3E-BD76-CAE6AF3D50FA}" srcId="{F3AA1B95-8096-483E-937F-B7117F22143A}" destId="{B9356EF3-F2BD-44EF-8989-A8C6F68A9C26}" srcOrd="0" destOrd="0" parTransId="{42B40A37-3B74-4139-88E7-27DB8ADAFB3B}" sibTransId="{E862CC6F-EE5F-4708-AD0C-4AFC083AC1E9}"/>
    <dgm:cxn modelId="{1B4A1646-1B2A-4721-A577-683297284848}" srcId="{F3AA1B95-8096-483E-937F-B7117F22143A}" destId="{EDABB1AF-A433-4877-8BF8-9FA85F924A2C}" srcOrd="1" destOrd="0" parTransId="{22507475-337D-4D08-A27D-19453A1EC4B8}" sibTransId="{3E1956DE-23F8-4761-8F76-7ABD5A8AE770}"/>
    <dgm:cxn modelId="{D1F9C559-58BE-4CDF-B141-AD7FA97731BD}" srcId="{F3AA1B95-8096-483E-937F-B7117F22143A}" destId="{C9250B4E-52C0-4BDC-8D35-7E5B81C08F7D}" srcOrd="2" destOrd="0" parTransId="{4BA50AC1-F19B-44A7-9985-61B339D930C7}" sibTransId="{F19D1E9F-C100-4AAC-B19F-30C75602E746}"/>
    <dgm:cxn modelId="{F28BD330-73B6-459D-9D7B-B10D7698788A}" srcId="{F3AA1B95-8096-483E-937F-B7117F22143A}" destId="{BF26A40F-931B-4F4E-AF52-E3F57CC94DF4}" srcOrd="3" destOrd="0" parTransId="{06B5CE50-7B22-44C5-948E-2093DA758BCA}" sibTransId="{4785CFFD-EEAF-42DA-8C1B-A03D1F970E15}"/>
    <dgm:cxn modelId="{D00FCB11-EDEE-4DC9-AD40-DA45297129A9}" srcId="{F3AA1B95-8096-483E-937F-B7117F22143A}" destId="{16C98B6D-CC9A-459C-A148-3249240D3586}" srcOrd="4" destOrd="0" parTransId="{B2C4969C-7F63-4CB2-9C9A-A6F67CF17685}" sibTransId="{D9B5BE56-AD46-4CF8-8D6E-63CE26896AAC}"/>
    <dgm:cxn modelId="{946B46A8-F8AE-4F9D-87FF-05ABDEA92659}" type="presOf" srcId="{F3AA1B95-8096-483E-937F-B7117F22143A}" destId="{23E08954-DEFC-4A8C-B951-725E72315086}" srcOrd="0" destOrd="0" presId="urn:microsoft.com/office/officeart/2005/8/layout/process1"/>
    <dgm:cxn modelId="{4ED5FEF9-768B-489A-8B23-EC379F695D79}" type="presParOf" srcId="{23E08954-DEFC-4A8C-B951-725E72315086}" destId="{A9558FAE-AE26-43A7-A5EC-E1594E2B2F93}" srcOrd="0" destOrd="0" presId="urn:microsoft.com/office/officeart/2005/8/layout/process1"/>
    <dgm:cxn modelId="{0515DBC0-CE89-4163-9B90-E781A5274A60}" type="presOf" srcId="{B9356EF3-F2BD-44EF-8989-A8C6F68A9C26}" destId="{A9558FAE-AE26-43A7-A5EC-E1594E2B2F93}" srcOrd="0" destOrd="0" presId="urn:microsoft.com/office/officeart/2005/8/layout/process1"/>
    <dgm:cxn modelId="{56F57768-A5D7-4FE7-AF4D-F200725B57D3}" type="presParOf" srcId="{23E08954-DEFC-4A8C-B951-725E72315086}" destId="{56077158-A490-49C0-92A3-E1F3F4A134D1}" srcOrd="1" destOrd="0" presId="urn:microsoft.com/office/officeart/2005/8/layout/process1"/>
    <dgm:cxn modelId="{6090C67A-7DF2-416A-968B-073E020B98C2}" type="presOf" srcId="{E862CC6F-EE5F-4708-AD0C-4AFC083AC1E9}" destId="{56077158-A490-49C0-92A3-E1F3F4A134D1}" srcOrd="0" destOrd="0" presId="urn:microsoft.com/office/officeart/2005/8/layout/process1"/>
    <dgm:cxn modelId="{74C46032-7A8D-4072-AB9F-91A48B104D8B}" type="presParOf" srcId="{56077158-A490-49C0-92A3-E1F3F4A134D1}" destId="{866543E3-7169-4994-AA48-DBEAD952B2D7}" srcOrd="0" destOrd="1" presId="urn:microsoft.com/office/officeart/2005/8/layout/process1"/>
    <dgm:cxn modelId="{59D16EB1-1503-47F5-B52F-00DFD3611A16}" type="presOf" srcId="{E862CC6F-EE5F-4708-AD0C-4AFC083AC1E9}" destId="{866543E3-7169-4994-AA48-DBEAD952B2D7}" srcOrd="1" destOrd="0" presId="urn:microsoft.com/office/officeart/2005/8/layout/process1"/>
    <dgm:cxn modelId="{112FE87E-0B4D-4A6A-827A-6478D1526D3C}" type="presParOf" srcId="{23E08954-DEFC-4A8C-B951-725E72315086}" destId="{0C6A0E2D-4913-46C1-A93F-3832E34B4A9D}" srcOrd="2" destOrd="0" presId="urn:microsoft.com/office/officeart/2005/8/layout/process1"/>
    <dgm:cxn modelId="{683DA9FA-014B-4FC9-89B3-4380CC69D978}" type="presOf" srcId="{EDABB1AF-A433-4877-8BF8-9FA85F924A2C}" destId="{0C6A0E2D-4913-46C1-A93F-3832E34B4A9D}" srcOrd="0" destOrd="0" presId="urn:microsoft.com/office/officeart/2005/8/layout/process1"/>
    <dgm:cxn modelId="{69929FC2-45DF-4CCC-B456-A7E4C9F3C241}" type="presParOf" srcId="{23E08954-DEFC-4A8C-B951-725E72315086}" destId="{18462591-2085-43A2-8617-BA9721C35F9F}" srcOrd="3" destOrd="0" presId="urn:microsoft.com/office/officeart/2005/8/layout/process1"/>
    <dgm:cxn modelId="{0BC15A0B-5D3B-4C2C-9B9E-5FD40E0ECB11}" type="presOf" srcId="{3E1956DE-23F8-4761-8F76-7ABD5A8AE770}" destId="{18462591-2085-43A2-8617-BA9721C35F9F}" srcOrd="0" destOrd="0" presId="urn:microsoft.com/office/officeart/2005/8/layout/process1"/>
    <dgm:cxn modelId="{C8F715ED-0B9E-4945-8AC5-759E291149DC}" type="presParOf" srcId="{18462591-2085-43A2-8617-BA9721C35F9F}" destId="{F0328CDC-AC5A-41D2-969E-7D80009105F2}" srcOrd="0" destOrd="3" presId="urn:microsoft.com/office/officeart/2005/8/layout/process1"/>
    <dgm:cxn modelId="{705CFECB-91C7-451B-A519-4919F759A718}" type="presOf" srcId="{3E1956DE-23F8-4761-8F76-7ABD5A8AE770}" destId="{F0328CDC-AC5A-41D2-969E-7D80009105F2}" srcOrd="1" destOrd="0" presId="urn:microsoft.com/office/officeart/2005/8/layout/process1"/>
    <dgm:cxn modelId="{4AAF9607-6392-4B39-B989-D7C4860A5E38}" type="presParOf" srcId="{23E08954-DEFC-4A8C-B951-725E72315086}" destId="{3B39AA30-DBA0-4E83-B0EA-0EBC95211D52}" srcOrd="4" destOrd="0" presId="urn:microsoft.com/office/officeart/2005/8/layout/process1"/>
    <dgm:cxn modelId="{6566D9CB-0B89-4AA8-A8D8-B161E3F7E18B}" type="presOf" srcId="{C9250B4E-52C0-4BDC-8D35-7E5B81C08F7D}" destId="{3B39AA30-DBA0-4E83-B0EA-0EBC95211D52}" srcOrd="0" destOrd="0" presId="urn:microsoft.com/office/officeart/2005/8/layout/process1"/>
    <dgm:cxn modelId="{7B55EFFB-5343-44AC-8950-22EB4AC8D847}" type="presParOf" srcId="{23E08954-DEFC-4A8C-B951-725E72315086}" destId="{15ABC287-A83F-4D08-87CB-077613301563}" srcOrd="5" destOrd="0" presId="urn:microsoft.com/office/officeart/2005/8/layout/process1"/>
    <dgm:cxn modelId="{41A8EF61-DB30-467B-86A9-26DAAD6CC921}" type="presOf" srcId="{F19D1E9F-C100-4AAC-B19F-30C75602E746}" destId="{15ABC287-A83F-4D08-87CB-077613301563}" srcOrd="0" destOrd="0" presId="urn:microsoft.com/office/officeart/2005/8/layout/process1"/>
    <dgm:cxn modelId="{F34D551E-9B48-4C1E-85F1-64792810D84E}" type="presParOf" srcId="{15ABC287-A83F-4D08-87CB-077613301563}" destId="{8C28BFC7-6031-4D46-A2E6-12235B52C11E}" srcOrd="0" destOrd="5" presId="urn:microsoft.com/office/officeart/2005/8/layout/process1"/>
    <dgm:cxn modelId="{11B27687-0ED5-4A5A-83A3-24B0C46AEB97}" type="presOf" srcId="{F19D1E9F-C100-4AAC-B19F-30C75602E746}" destId="{8C28BFC7-6031-4D46-A2E6-12235B52C11E}" srcOrd="1" destOrd="0" presId="urn:microsoft.com/office/officeart/2005/8/layout/process1"/>
    <dgm:cxn modelId="{12B4F268-41CD-4DEA-B3A2-D9142C1CE42C}" type="presParOf" srcId="{23E08954-DEFC-4A8C-B951-725E72315086}" destId="{A1379B2C-5C61-4940-B07E-9298729BAE67}" srcOrd="6" destOrd="0" presId="urn:microsoft.com/office/officeart/2005/8/layout/process1"/>
    <dgm:cxn modelId="{01C48927-F777-48EF-94AB-6AC3CA5C7CEF}" type="presOf" srcId="{BF26A40F-931B-4F4E-AF52-E3F57CC94DF4}" destId="{A1379B2C-5C61-4940-B07E-9298729BAE67}" srcOrd="0" destOrd="0" presId="urn:microsoft.com/office/officeart/2005/8/layout/process1"/>
    <dgm:cxn modelId="{CF10DF55-EB0F-4B6A-BA43-38AA8512BFBB}" type="presParOf" srcId="{23E08954-DEFC-4A8C-B951-725E72315086}" destId="{DC8EFBDB-5BAD-43E4-BC15-0B5456BEBE05}" srcOrd="7" destOrd="0" presId="urn:microsoft.com/office/officeart/2005/8/layout/process1"/>
    <dgm:cxn modelId="{DE28E68F-6434-48A9-85C8-EC06582FFAE1}" type="presOf" srcId="{4785CFFD-EEAF-42DA-8C1B-A03D1F970E15}" destId="{DC8EFBDB-5BAD-43E4-BC15-0B5456BEBE05}" srcOrd="0" destOrd="0" presId="urn:microsoft.com/office/officeart/2005/8/layout/process1"/>
    <dgm:cxn modelId="{7F198920-ED08-4798-903B-2F02383862DF}" type="presParOf" srcId="{DC8EFBDB-5BAD-43E4-BC15-0B5456BEBE05}" destId="{338C49C3-6D4F-4645-AA23-D1319B65DE4F}" srcOrd="0" destOrd="7" presId="urn:microsoft.com/office/officeart/2005/8/layout/process1"/>
    <dgm:cxn modelId="{DCD7B23C-D932-4333-88D4-F840889FDD5E}" type="presOf" srcId="{4785CFFD-EEAF-42DA-8C1B-A03D1F970E15}" destId="{338C49C3-6D4F-4645-AA23-D1319B65DE4F}" srcOrd="1" destOrd="0" presId="urn:microsoft.com/office/officeart/2005/8/layout/process1"/>
    <dgm:cxn modelId="{AB21CB8B-CCFE-470F-A22F-E6E834257823}" type="presParOf" srcId="{23E08954-DEFC-4A8C-B951-725E72315086}" destId="{507274D1-9FFA-4CA1-8C30-ADC25E352D22}" srcOrd="8" destOrd="0" presId="urn:microsoft.com/office/officeart/2005/8/layout/process1"/>
    <dgm:cxn modelId="{22CFCCA9-673F-49DB-898A-61C306D960AA}" type="presOf" srcId="{16C98B6D-CC9A-459C-A148-3249240D3586}" destId="{507274D1-9FFA-4CA1-8C30-ADC25E352D22}" srcOrd="0" destOrd="0" presId="urn:microsoft.com/office/officeart/2005/8/layout/process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8771255" cy="897255"/>
        <a:chOff x="0" y="0"/>
        <a:chExt cx="8771255" cy="897255"/>
      </a:xfrm>
    </dsp:grpSpPr>
    <dsp:sp modelId="{A9558FAE-AE26-43A7-A5EC-E1594E2B2F93}">
      <dsp:nvSpPr>
        <dsp:cNvPr id="3" name="圆角矩形 2"/>
        <dsp:cNvSpPr/>
      </dsp:nvSpPr>
      <dsp:spPr bwMode="white">
        <a:xfrm>
          <a:off x="0" y="0"/>
          <a:ext cx="1686780" cy="897255"/>
        </a:xfrm>
        <a:prstGeom prst="roundRect">
          <a:avLst>
            <a:gd name="adj" fmla="val 10000"/>
          </a:avLst>
        </a:prstGeom>
      </dsp:spPr>
      <dsp:style>
        <a:lnRef idx="3">
          <a:schemeClr val="dk1">
            <a:shade val="80000"/>
          </a:schemeClr>
        </a:lnRef>
        <a:fillRef idx="1">
          <a:schemeClr val="lt1"/>
        </a:fillRef>
        <a:effectRef idx="1">
          <a:scrgbClr r="0" g="0" b="0"/>
        </a:effectRef>
        <a:fontRef idx="minor">
          <a:schemeClr val="lt1"/>
        </a:fontRef>
      </dsp:style>
      <dsp:txBody>
        <a:bodyPr vert="horz" wrap="square" lIns="57150" tIns="57150" rIns="57150" bIns="571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>
              <a:solidFill>
                <a:schemeClr val="dk1"/>
              </a:solidFill>
              <a:latin typeface="黑体" panose="02010609060101010101" charset="-122"/>
              <a:ea typeface="黑体" panose="02010609060101010101" charset="-122"/>
            </a:rPr>
            <a:t>企业提出申请</a:t>
          </a:r>
          <a:endParaRPr lang="zh-CN" altLang="en-US" sz="1500">
            <a:solidFill>
              <a:schemeClr val="dk1"/>
            </a:solidFill>
            <a:latin typeface="黑体" panose="02010609060101010101" charset="-122"/>
            <a:ea typeface="黑体" panose="02010609060101010101" charset="-122"/>
          </a:endParaRPr>
        </a:p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>
              <a:solidFill>
                <a:schemeClr val="dk1"/>
              </a:solidFill>
              <a:latin typeface="仿宋_GB2312" panose="02010609030101010101" charset="-122"/>
              <a:ea typeface="仿宋_GB2312" panose="02010609030101010101" charset="-122"/>
            </a:rPr>
            <a:t>填报《</a:t>
          </a:r>
          <a:r>
            <a:rPr lang="zh-CN" altLang="en-US" sz="1200">
              <a:solidFill>
                <a:schemeClr val="dk1"/>
              </a:solidFill>
              <a:latin typeface="仿宋_GB2312" panose="02010609030101010101" charset="-122"/>
              <a:ea typeface="仿宋_GB2312" panose="02010609030101010101" charset="-122"/>
            </a:rPr>
            <a:t>统计守信企业认定申请表》</a:t>
          </a:r>
          <a:endParaRPr lang="zh-CN" altLang="en-US" sz="1200">
            <a:solidFill>
              <a:schemeClr val="dk1"/>
            </a:solidFill>
            <a:latin typeface="仿宋_GB2312" panose="02010609030101010101" charset="-122"/>
            <a:ea typeface="仿宋_GB2312" panose="02010609030101010101" charset="-122"/>
          </a:endParaRPr>
        </a:p>
      </dsp:txBody>
      <dsp:txXfrm>
        <a:off x="0" y="0"/>
        <a:ext cx="1686780" cy="897255"/>
      </dsp:txXfrm>
    </dsp:sp>
    <dsp:sp modelId="{56077158-A490-49C0-92A3-E1F3F4A134D1}">
      <dsp:nvSpPr>
        <dsp:cNvPr id="4" name="右箭头 3"/>
        <dsp:cNvSpPr/>
      </dsp:nvSpPr>
      <dsp:spPr bwMode="white">
        <a:xfrm>
          <a:off x="1845337" y="239467"/>
          <a:ext cx="357597" cy="418321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dk1">
            <a:tint val="60000"/>
          </a:schemeClr>
        </a:lnRef>
        <a:fillRef idx="1">
          <a:schemeClr val="dk1">
            <a:tint val="60000"/>
          </a:schemeClr>
        </a:fillRef>
        <a:effectRef idx="1">
          <a:scrgbClr r="0" g="0" b="0"/>
        </a:effectRef>
        <a:fontRef idx="minor">
          <a:schemeClr val="lt1"/>
        </a:fontRef>
      </dsp:style>
      <dsp:txBody>
        <a:bodyPr anchor="ctr"/>
        <a:lstStyle>
          <a:lvl1pPr algn="ctr">
            <a:defRPr sz="5500"/>
          </a:lvl1pPr>
          <a:lvl2pPr marL="285750" indent="-285750" algn="ctr">
            <a:defRPr sz="4200"/>
          </a:lvl2pPr>
          <a:lvl3pPr marL="571500" indent="-285750" algn="ctr">
            <a:defRPr sz="4200"/>
          </a:lvl3pPr>
          <a:lvl4pPr marL="857250" indent="-285750" algn="ctr">
            <a:defRPr sz="4200"/>
          </a:lvl4pPr>
          <a:lvl5pPr marL="1143000" indent="-285750" algn="ctr">
            <a:defRPr sz="4200"/>
          </a:lvl5pPr>
          <a:lvl6pPr marL="1428750" indent="-285750" algn="ctr">
            <a:defRPr sz="4200"/>
          </a:lvl6pPr>
          <a:lvl7pPr marL="1714500" indent="-285750" algn="ctr">
            <a:defRPr sz="4200"/>
          </a:lvl7pPr>
          <a:lvl8pPr marL="2000250" indent="-285750" algn="ctr">
            <a:defRPr sz="4200"/>
          </a:lvl8pPr>
          <a:lvl9pPr marL="2286000" indent="-285750" algn="ctr">
            <a:defRPr sz="42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>
            <a:solidFill>
              <a:schemeClr val="dk1"/>
            </a:solidFill>
          </a:endParaRPr>
        </a:p>
      </dsp:txBody>
      <dsp:txXfrm>
        <a:off x="1845337" y="239467"/>
        <a:ext cx="357597" cy="418321"/>
      </dsp:txXfrm>
    </dsp:sp>
    <dsp:sp modelId="{0C6A0E2D-4913-46C1-A93F-3832E34B4A9D}">
      <dsp:nvSpPr>
        <dsp:cNvPr id="5" name="圆角矩形 4"/>
        <dsp:cNvSpPr/>
      </dsp:nvSpPr>
      <dsp:spPr bwMode="white">
        <a:xfrm>
          <a:off x="2361492" y="0"/>
          <a:ext cx="1686780" cy="897255"/>
        </a:xfrm>
        <a:prstGeom prst="roundRect">
          <a:avLst>
            <a:gd name="adj" fmla="val 10000"/>
          </a:avLst>
        </a:prstGeom>
      </dsp:spPr>
      <dsp:style>
        <a:lnRef idx="3">
          <a:schemeClr val="dk1">
            <a:shade val="80000"/>
          </a:schemeClr>
        </a:lnRef>
        <a:fillRef idx="1">
          <a:schemeClr val="lt1"/>
        </a:fillRef>
        <a:effectRef idx="1">
          <a:scrgbClr r="0" g="0" b="0"/>
        </a:effectRef>
        <a:fontRef idx="minor">
          <a:schemeClr val="lt1"/>
        </a:fontRef>
      </dsp:style>
      <dsp:txBody>
        <a:bodyPr vert="horz" wrap="square" lIns="57150" tIns="57150" rIns="57150" bIns="571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>
              <a:solidFill>
                <a:schemeClr val="dk1"/>
              </a:solidFill>
              <a:latin typeface="黑体" panose="02010609060101010101" charset="-122"/>
              <a:ea typeface="黑体" panose="02010609060101010101" charset="-122"/>
            </a:rPr>
            <a:t>初审及复核</a:t>
          </a:r>
          <a:endParaRPr lang="zh-CN" altLang="en-US" sz="1500">
            <a:solidFill>
              <a:schemeClr val="dk1"/>
            </a:solidFill>
            <a:latin typeface="黑体" panose="02010609060101010101" charset="-122"/>
            <a:ea typeface="黑体" panose="02010609060101010101" charset="-122"/>
          </a:endParaRPr>
        </a:p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200">
              <a:solidFill>
                <a:schemeClr val="dk1"/>
              </a:solidFill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15</a:t>
          </a:r>
          <a:r>
            <a:rPr lang="zh-CN" altLang="en-US" sz="1200">
              <a:solidFill>
                <a:schemeClr val="dk1"/>
              </a:solidFill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个工作日完成初审，</a:t>
          </a:r>
          <a:r>
            <a:rPr lang="en-US" altLang="zh-CN" sz="1200">
              <a:solidFill>
                <a:schemeClr val="dk1"/>
              </a:solidFill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20</a:t>
          </a:r>
          <a:r>
            <a:rPr lang="zh-CN" altLang="en-US" sz="1200">
              <a:solidFill>
                <a:schemeClr val="dk1"/>
              </a:solidFill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个工作日向有关部门核实</a:t>
          </a:r>
          <a:endParaRPr lang="zh-CN" altLang="en-US" sz="1200">
            <a:solidFill>
              <a:schemeClr val="dk1"/>
            </a:solidFill>
            <a:latin typeface="仿宋_GB2312" panose="02010609030101010101" charset="-122"/>
            <a:ea typeface="仿宋_GB2312" panose="02010609030101010101" charset="-122"/>
            <a:cs typeface="仿宋_GB2312" panose="02010609030101010101" charset="-122"/>
          </a:endParaRPr>
        </a:p>
      </dsp:txBody>
      <dsp:txXfrm>
        <a:off x="2361492" y="0"/>
        <a:ext cx="1686780" cy="897255"/>
      </dsp:txXfrm>
    </dsp:sp>
    <dsp:sp modelId="{18462591-2085-43A2-8617-BA9721C35F9F}">
      <dsp:nvSpPr>
        <dsp:cNvPr id="6" name="右箭头 5"/>
        <dsp:cNvSpPr/>
      </dsp:nvSpPr>
      <dsp:spPr bwMode="white">
        <a:xfrm>
          <a:off x="4206829" y="239467"/>
          <a:ext cx="357597" cy="418321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dk1">
            <a:tint val="60000"/>
          </a:schemeClr>
        </a:lnRef>
        <a:fillRef idx="1">
          <a:schemeClr val="dk1">
            <a:tint val="60000"/>
          </a:schemeClr>
        </a:fillRef>
        <a:effectRef idx="1">
          <a:scrgbClr r="0" g="0" b="0"/>
        </a:effectRef>
        <a:fontRef idx="minor">
          <a:schemeClr val="lt1"/>
        </a:fontRef>
      </dsp:style>
      <dsp:txBody>
        <a:bodyPr anchor="ctr"/>
        <a:lstStyle>
          <a:lvl1pPr algn="ctr">
            <a:defRPr sz="5500"/>
          </a:lvl1pPr>
          <a:lvl2pPr marL="285750" indent="-285750" algn="ctr">
            <a:defRPr sz="4200"/>
          </a:lvl2pPr>
          <a:lvl3pPr marL="571500" indent="-285750" algn="ctr">
            <a:defRPr sz="4200"/>
          </a:lvl3pPr>
          <a:lvl4pPr marL="857250" indent="-285750" algn="ctr">
            <a:defRPr sz="4200"/>
          </a:lvl4pPr>
          <a:lvl5pPr marL="1143000" indent="-285750" algn="ctr">
            <a:defRPr sz="4200"/>
          </a:lvl5pPr>
          <a:lvl6pPr marL="1428750" indent="-285750" algn="ctr">
            <a:defRPr sz="4200"/>
          </a:lvl6pPr>
          <a:lvl7pPr marL="1714500" indent="-285750" algn="ctr">
            <a:defRPr sz="4200"/>
          </a:lvl7pPr>
          <a:lvl8pPr marL="2000250" indent="-285750" algn="ctr">
            <a:defRPr sz="4200"/>
          </a:lvl8pPr>
          <a:lvl9pPr marL="2286000" indent="-285750" algn="ctr">
            <a:defRPr sz="42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>
            <a:solidFill>
              <a:schemeClr val="dk1"/>
            </a:solidFill>
          </a:endParaRPr>
        </a:p>
      </dsp:txBody>
      <dsp:txXfrm>
        <a:off x="4206829" y="239467"/>
        <a:ext cx="357597" cy="418321"/>
      </dsp:txXfrm>
    </dsp:sp>
    <dsp:sp modelId="{0429F245-A99C-4F1C-A22A-1B11BF3091EF}">
      <dsp:nvSpPr>
        <dsp:cNvPr id="12" name="圆角矩形 11"/>
        <dsp:cNvSpPr/>
      </dsp:nvSpPr>
      <dsp:spPr bwMode="white">
        <a:xfrm>
          <a:off x="4722983" y="0"/>
          <a:ext cx="1686780" cy="897255"/>
        </a:xfrm>
        <a:prstGeom prst="roundRect">
          <a:avLst>
            <a:gd name="adj" fmla="val 10000"/>
          </a:avLst>
        </a:prstGeom>
      </dsp:spPr>
      <dsp:style>
        <a:lnRef idx="3">
          <a:schemeClr val="dk1">
            <a:shade val="80000"/>
          </a:schemeClr>
        </a:lnRef>
        <a:fillRef idx="1">
          <a:schemeClr val="lt1"/>
        </a:fillRef>
        <a:effectRef idx="1">
          <a:scrgbClr r="0" g="0" b="0"/>
        </a:effectRef>
        <a:fontRef idx="minor">
          <a:schemeClr val="lt1"/>
        </a:fontRef>
      </dsp:style>
      <dsp:txBody>
        <a:bodyPr vert="horz" wrap="square" lIns="57150" tIns="57150" rIns="57150" bIns="571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500">
              <a:solidFill>
                <a:schemeClr val="dk1"/>
              </a:solidFill>
              <a:latin typeface="黑体" panose="02010609060101010101" charset="-122"/>
              <a:ea typeface="黑体" panose="02010609060101010101" charset="-122"/>
            </a:rPr>
            <a:t>公  示</a:t>
          </a:r>
          <a:endParaRPr lang="zh-CN" sz="1500">
            <a:solidFill>
              <a:schemeClr val="dk1"/>
            </a:solidFill>
            <a:latin typeface="黑体" panose="02010609060101010101" charset="-122"/>
            <a:ea typeface="黑体" panose="02010609060101010101" charset="-122"/>
          </a:endParaRPr>
        </a:p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200">
              <a:solidFill>
                <a:schemeClr val="dk1"/>
              </a:solidFill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通过网站、报刊等对通过复核企业公示</a:t>
          </a:r>
          <a:r>
            <a:rPr lang="en-US" altLang="zh-CN" sz="1200">
              <a:solidFill>
                <a:schemeClr val="dk1"/>
              </a:solidFill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7</a:t>
          </a:r>
          <a:r>
            <a:rPr lang="zh-CN" altLang="en-US" sz="1200">
              <a:solidFill>
                <a:schemeClr val="dk1"/>
              </a:solidFill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天</a:t>
          </a:r>
          <a:endParaRPr lang="zh-CN" altLang="en-US" sz="1200">
            <a:solidFill>
              <a:schemeClr val="dk1"/>
            </a:solidFill>
            <a:latin typeface="仿宋_GB2312" panose="02010609030101010101" charset="-122"/>
            <a:ea typeface="仿宋_GB2312" panose="02010609030101010101" charset="-122"/>
            <a:cs typeface="仿宋_GB2312" panose="02010609030101010101" charset="-122"/>
          </a:endParaRPr>
        </a:p>
      </dsp:txBody>
      <dsp:txXfrm>
        <a:off x="4722983" y="0"/>
        <a:ext cx="1686780" cy="897255"/>
      </dsp:txXfrm>
    </dsp:sp>
    <dsp:sp modelId="{1BE143DE-EDE4-4626-9D4E-1BE4DB762F5E}">
      <dsp:nvSpPr>
        <dsp:cNvPr id="13" name="右箭头 12"/>
        <dsp:cNvSpPr/>
      </dsp:nvSpPr>
      <dsp:spPr bwMode="white">
        <a:xfrm>
          <a:off x="6568321" y="239467"/>
          <a:ext cx="357597" cy="418321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dk1">
            <a:tint val="60000"/>
          </a:schemeClr>
        </a:lnRef>
        <a:fillRef idx="1">
          <a:schemeClr val="dk1">
            <a:tint val="60000"/>
          </a:schemeClr>
        </a:fillRef>
        <a:effectRef idx="1">
          <a:scrgbClr r="0" g="0" b="0"/>
        </a:effectRef>
        <a:fontRef idx="minor">
          <a:schemeClr val="lt1"/>
        </a:fontRef>
      </dsp:style>
      <dsp:txBody>
        <a:bodyPr anchor="ctr"/>
        <a:lstStyle>
          <a:lvl1pPr algn="ctr">
            <a:defRPr sz="5500"/>
          </a:lvl1pPr>
          <a:lvl2pPr marL="285750" indent="-285750" algn="ctr">
            <a:defRPr sz="4200"/>
          </a:lvl2pPr>
          <a:lvl3pPr marL="571500" indent="-285750" algn="ctr">
            <a:defRPr sz="4200"/>
          </a:lvl3pPr>
          <a:lvl4pPr marL="857250" indent="-285750" algn="ctr">
            <a:defRPr sz="4200"/>
          </a:lvl4pPr>
          <a:lvl5pPr marL="1143000" indent="-285750" algn="ctr">
            <a:defRPr sz="4200"/>
          </a:lvl5pPr>
          <a:lvl6pPr marL="1428750" indent="-285750" algn="ctr">
            <a:defRPr sz="4200"/>
          </a:lvl6pPr>
          <a:lvl7pPr marL="1714500" indent="-285750" algn="ctr">
            <a:defRPr sz="4200"/>
          </a:lvl7pPr>
          <a:lvl8pPr marL="2000250" indent="-285750" algn="ctr">
            <a:defRPr sz="4200"/>
          </a:lvl8pPr>
          <a:lvl9pPr marL="2286000" indent="-285750" algn="ctr">
            <a:defRPr sz="42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>
            <a:solidFill>
              <a:schemeClr val="dk1"/>
            </a:solidFill>
          </a:endParaRPr>
        </a:p>
      </dsp:txBody>
      <dsp:txXfrm>
        <a:off x="6568321" y="239467"/>
        <a:ext cx="357597" cy="418321"/>
      </dsp:txXfrm>
    </dsp:sp>
    <dsp:sp modelId="{DDA072B3-7F21-4711-8041-3A825C60B533}">
      <dsp:nvSpPr>
        <dsp:cNvPr id="11" name="圆角矩形 10"/>
        <dsp:cNvSpPr/>
      </dsp:nvSpPr>
      <dsp:spPr bwMode="white">
        <a:xfrm>
          <a:off x="7084475" y="0"/>
          <a:ext cx="1686780" cy="897255"/>
        </a:xfrm>
        <a:prstGeom prst="roundRect">
          <a:avLst>
            <a:gd name="adj" fmla="val 10000"/>
          </a:avLst>
        </a:prstGeom>
      </dsp:spPr>
      <dsp:style>
        <a:lnRef idx="3">
          <a:schemeClr val="dk1">
            <a:shade val="80000"/>
          </a:schemeClr>
        </a:lnRef>
        <a:fillRef idx="1">
          <a:schemeClr val="lt1"/>
        </a:fillRef>
        <a:effectRef idx="1">
          <a:scrgbClr r="0" g="0" b="0"/>
        </a:effectRef>
        <a:fontRef idx="minor">
          <a:schemeClr val="lt1"/>
        </a:fontRef>
      </dsp:style>
      <dsp:txBody>
        <a:bodyPr vert="horz" wrap="square" lIns="53340" tIns="53340" rIns="53340" bIns="5334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400">
              <a:solidFill>
                <a:schemeClr val="dk1"/>
              </a:solidFill>
              <a:latin typeface="黑体" panose="02010609060101010101" charset="-122"/>
              <a:ea typeface="黑体" panose="02010609060101010101" charset="-122"/>
            </a:rPr>
            <a:t>公  布</a:t>
          </a:r>
          <a:endParaRPr lang="zh-CN" sz="1400">
            <a:solidFill>
              <a:schemeClr val="dk1"/>
            </a:solidFill>
            <a:latin typeface="黑体" panose="02010609060101010101" charset="-122"/>
            <a:ea typeface="黑体" panose="02010609060101010101" charset="-122"/>
          </a:endParaRPr>
        </a:p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200">
              <a:solidFill>
                <a:schemeClr val="dk1"/>
              </a:solidFill>
              <a:latin typeface="仿宋_GB2312" panose="02010609030101010101" charset="-122"/>
              <a:ea typeface="仿宋_GB2312" panose="02010609030101010101" charset="-122"/>
            </a:rPr>
            <a:t>在有关媒体和网站上公布守信企业名单</a:t>
          </a:r>
          <a:endParaRPr lang="zh-CN" sz="1200">
            <a:solidFill>
              <a:schemeClr val="dk1"/>
            </a:solidFill>
            <a:latin typeface="仿宋_GB2312" panose="02010609030101010101" charset="-122"/>
            <a:ea typeface="仿宋_GB2312" panose="02010609030101010101" charset="-122"/>
          </a:endParaRPr>
        </a:p>
      </dsp:txBody>
      <dsp:txXfrm>
        <a:off x="7084475" y="0"/>
        <a:ext cx="1686780" cy="89725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8559800" cy="1220470"/>
        <a:chOff x="0" y="0"/>
        <a:chExt cx="8559800" cy="1220470"/>
      </a:xfrm>
    </dsp:grpSpPr>
    <dsp:sp modelId="{A9558FAE-AE26-43A7-A5EC-E1594E2B2F93}">
      <dsp:nvSpPr>
        <dsp:cNvPr id="3" name="圆角矩形 2"/>
        <dsp:cNvSpPr/>
      </dsp:nvSpPr>
      <dsp:spPr bwMode="white">
        <a:xfrm>
          <a:off x="0" y="0"/>
          <a:ext cx="1296939" cy="1220470"/>
        </a:xfrm>
        <a:prstGeom prst="roundRect">
          <a:avLst>
            <a:gd name="adj" fmla="val 10000"/>
          </a:avLst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57150" tIns="57150" rIns="57150" bIns="57150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>
              <a:solidFill>
                <a:schemeClr val="dk1"/>
              </a:solidFill>
              <a:latin typeface="黑体" panose="02010609060101010101" charset="-122"/>
              <a:ea typeface="黑体" panose="02010609060101010101" charset="-122"/>
            </a:rPr>
            <a:t>采集信息</a:t>
          </a:r>
          <a:endParaRPr lang="zh-CN" altLang="en-US" sz="1500">
            <a:solidFill>
              <a:schemeClr val="dk1"/>
            </a:solidFill>
            <a:latin typeface="黑体" panose="02010609060101010101" charset="-122"/>
            <a:ea typeface="黑体" panose="02010609060101010101" charset="-122"/>
          </a:endParaRPr>
        </a:p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>
              <a:solidFill>
                <a:schemeClr val="dk1"/>
              </a:solidFill>
              <a:latin typeface="仿宋_GB2312" panose="02010609030101010101" charset="-122"/>
              <a:ea typeface="仿宋_GB2312" panose="02010609030101010101" charset="-122"/>
            </a:rPr>
            <a:t>在统计调查、业务管理和执法检查等过程中获取企业信用信息</a:t>
          </a:r>
          <a:endParaRPr lang="zh-CN" altLang="en-US" sz="1200">
            <a:solidFill>
              <a:schemeClr val="dk1"/>
            </a:solidFill>
            <a:latin typeface="仿宋_GB2312" panose="02010609030101010101" charset="-122"/>
            <a:ea typeface="仿宋_GB2312" panose="02010609030101010101" charset="-122"/>
          </a:endParaRPr>
        </a:p>
      </dsp:txBody>
      <dsp:txXfrm>
        <a:off x="0" y="0"/>
        <a:ext cx="1296939" cy="1220470"/>
      </dsp:txXfrm>
    </dsp:sp>
    <dsp:sp modelId="{56077158-A490-49C0-92A3-E1F3F4A134D1}">
      <dsp:nvSpPr>
        <dsp:cNvPr id="4" name="右箭头 3"/>
        <dsp:cNvSpPr/>
      </dsp:nvSpPr>
      <dsp:spPr bwMode="white">
        <a:xfrm>
          <a:off x="1418852" y="449415"/>
          <a:ext cx="274951" cy="321641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dk1">
            <a:tint val="60000"/>
          </a:schemeClr>
        </a:lnRef>
        <a:fillRef idx="1">
          <a:schemeClr val="dk1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lIns="0" tIns="0" rIns="0" bIns="0" anchor="ctr"/>
        <a:lstStyle>
          <a:lvl1pPr algn="ctr">
            <a:defRPr sz="5500"/>
          </a:lvl1pPr>
          <a:lvl2pPr marL="285750" indent="-285750" algn="ctr">
            <a:defRPr sz="4200"/>
          </a:lvl2pPr>
          <a:lvl3pPr marL="571500" indent="-285750" algn="ctr">
            <a:defRPr sz="4200"/>
          </a:lvl3pPr>
          <a:lvl4pPr marL="857250" indent="-285750" algn="ctr">
            <a:defRPr sz="4200"/>
          </a:lvl4pPr>
          <a:lvl5pPr marL="1143000" indent="-285750" algn="ctr">
            <a:defRPr sz="4200"/>
          </a:lvl5pPr>
          <a:lvl6pPr marL="1428750" indent="-285750" algn="ctr">
            <a:defRPr sz="4200"/>
          </a:lvl6pPr>
          <a:lvl7pPr marL="1714500" indent="-285750" algn="ctr">
            <a:defRPr sz="4200"/>
          </a:lvl7pPr>
          <a:lvl8pPr marL="2000250" indent="-285750" algn="ctr">
            <a:defRPr sz="4200"/>
          </a:lvl8pPr>
          <a:lvl9pPr marL="2286000" indent="-285750" algn="ctr">
            <a:defRPr sz="42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>
            <a:solidFill>
              <a:schemeClr val="dk1"/>
            </a:solidFill>
          </a:endParaRPr>
        </a:p>
      </dsp:txBody>
      <dsp:txXfrm>
        <a:off x="1418852" y="449415"/>
        <a:ext cx="274951" cy="321641"/>
      </dsp:txXfrm>
    </dsp:sp>
    <dsp:sp modelId="{0C6A0E2D-4913-46C1-A93F-3832E34B4A9D}">
      <dsp:nvSpPr>
        <dsp:cNvPr id="5" name="圆角矩形 4"/>
        <dsp:cNvSpPr/>
      </dsp:nvSpPr>
      <dsp:spPr bwMode="white">
        <a:xfrm>
          <a:off x="1815715" y="0"/>
          <a:ext cx="1296939" cy="1220470"/>
        </a:xfrm>
        <a:prstGeom prst="roundRect">
          <a:avLst>
            <a:gd name="adj" fmla="val 10000"/>
          </a:avLst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57150" tIns="57150" rIns="57150" bIns="57150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>
              <a:solidFill>
                <a:schemeClr val="dk1"/>
              </a:solidFill>
              <a:latin typeface="黑体" panose="02010609060101010101" charset="-122"/>
              <a:ea typeface="黑体" panose="02010609060101010101" charset="-122"/>
            </a:rPr>
            <a:t>做出决定书</a:t>
          </a:r>
          <a:endParaRPr lang="zh-CN" altLang="en-US" sz="1500">
            <a:solidFill>
              <a:schemeClr val="dk1"/>
            </a:solidFill>
            <a:latin typeface="黑体" panose="02010609060101010101" charset="-122"/>
            <a:ea typeface="黑体" panose="02010609060101010101" charset="-122"/>
          </a:endParaRPr>
        </a:p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>
              <a:solidFill>
                <a:schemeClr val="dk1"/>
              </a:solidFill>
              <a:latin typeface="仿宋_GB2312" panose="02010609030101010101" charset="-122"/>
              <a:ea typeface="仿宋_GB2312" panose="02010609030101010101" charset="-122"/>
            </a:rPr>
            <a:t>统计信用异常企业、统计一般是新企业、统计严重失信企业</a:t>
          </a:r>
          <a:endParaRPr lang="zh-CN" altLang="en-US" sz="1200">
            <a:solidFill>
              <a:schemeClr val="dk1"/>
            </a:solidFill>
            <a:latin typeface="仿宋_GB2312" panose="02010609030101010101" charset="-122"/>
            <a:ea typeface="仿宋_GB2312" panose="02010609030101010101" charset="-122"/>
          </a:endParaRPr>
        </a:p>
      </dsp:txBody>
      <dsp:txXfrm>
        <a:off x="1815715" y="0"/>
        <a:ext cx="1296939" cy="1220470"/>
      </dsp:txXfrm>
    </dsp:sp>
    <dsp:sp modelId="{18462591-2085-43A2-8617-BA9721C35F9F}">
      <dsp:nvSpPr>
        <dsp:cNvPr id="6" name="右箭头 5"/>
        <dsp:cNvSpPr/>
      </dsp:nvSpPr>
      <dsp:spPr bwMode="white">
        <a:xfrm>
          <a:off x="3234567" y="449415"/>
          <a:ext cx="274951" cy="321641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dk1">
            <a:tint val="60000"/>
          </a:schemeClr>
        </a:lnRef>
        <a:fillRef idx="1">
          <a:schemeClr val="dk1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lIns="0" tIns="0" rIns="0" bIns="0" anchor="ctr"/>
        <a:lstStyle>
          <a:lvl1pPr algn="ctr">
            <a:defRPr sz="5500"/>
          </a:lvl1pPr>
          <a:lvl2pPr marL="285750" indent="-285750" algn="ctr">
            <a:defRPr sz="4200"/>
          </a:lvl2pPr>
          <a:lvl3pPr marL="571500" indent="-285750" algn="ctr">
            <a:defRPr sz="4200"/>
          </a:lvl3pPr>
          <a:lvl4pPr marL="857250" indent="-285750" algn="ctr">
            <a:defRPr sz="4200"/>
          </a:lvl4pPr>
          <a:lvl5pPr marL="1143000" indent="-285750" algn="ctr">
            <a:defRPr sz="4200"/>
          </a:lvl5pPr>
          <a:lvl6pPr marL="1428750" indent="-285750" algn="ctr">
            <a:defRPr sz="4200"/>
          </a:lvl6pPr>
          <a:lvl7pPr marL="1714500" indent="-285750" algn="ctr">
            <a:defRPr sz="4200"/>
          </a:lvl7pPr>
          <a:lvl8pPr marL="2000250" indent="-285750" algn="ctr">
            <a:defRPr sz="4200"/>
          </a:lvl8pPr>
          <a:lvl9pPr marL="2286000" indent="-285750" algn="ctr">
            <a:defRPr sz="42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>
            <a:solidFill>
              <a:schemeClr val="dk1"/>
            </a:solidFill>
          </a:endParaRPr>
        </a:p>
      </dsp:txBody>
      <dsp:txXfrm>
        <a:off x="3234567" y="449415"/>
        <a:ext cx="274951" cy="321641"/>
      </dsp:txXfrm>
    </dsp:sp>
    <dsp:sp modelId="{3B39AA30-DBA0-4E83-B0EA-0EBC95211D52}">
      <dsp:nvSpPr>
        <dsp:cNvPr id="8" name="圆角矩形 7"/>
        <dsp:cNvSpPr/>
      </dsp:nvSpPr>
      <dsp:spPr bwMode="white">
        <a:xfrm>
          <a:off x="3631430" y="0"/>
          <a:ext cx="1296939" cy="1220470"/>
        </a:xfrm>
        <a:prstGeom prst="roundRect">
          <a:avLst>
            <a:gd name="adj" fmla="val 10000"/>
          </a:avLst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57150" tIns="57150" rIns="57150" bIns="57150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500">
              <a:solidFill>
                <a:schemeClr val="dk1"/>
              </a:solidFill>
              <a:latin typeface="黑体" panose="02010609060101010101" charset="-122"/>
              <a:ea typeface="黑体" panose="02010609060101010101" charset="-122"/>
            </a:rPr>
            <a:t>送  达</a:t>
          </a:r>
          <a:endParaRPr lang="zh-CN" sz="1500">
            <a:solidFill>
              <a:schemeClr val="dk1"/>
            </a:solidFill>
            <a:latin typeface="黑体" panose="02010609060101010101" charset="-122"/>
            <a:ea typeface="黑体" panose="02010609060101010101" charset="-122"/>
          </a:endParaRPr>
        </a:p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>
              <a:solidFill>
                <a:schemeClr val="dk1"/>
              </a:solidFill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决定之日起</a:t>
          </a:r>
          <a:r>
            <a:rPr lang="en-US" altLang="zh-CN" sz="1200">
              <a:solidFill>
                <a:schemeClr val="dk1"/>
              </a:solidFill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10</a:t>
          </a:r>
          <a:r>
            <a:rPr lang="zh-CN" altLang="en-US" sz="1200">
              <a:solidFill>
                <a:schemeClr val="dk1"/>
              </a:solidFill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个</a:t>
          </a:r>
          <a:r>
            <a:rPr lang="zh-CN" altLang="en-US" sz="1200">
              <a:solidFill>
                <a:schemeClr val="dk1"/>
              </a:solidFill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工作日送达（邮寄方式送达两次间隔不少于</a:t>
          </a:r>
          <a:r>
            <a:rPr lang="en-US" altLang="zh-CN" sz="1200">
              <a:solidFill>
                <a:schemeClr val="dk1"/>
              </a:solidFill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15</a:t>
          </a:r>
          <a:r>
            <a:rPr lang="zh-CN" altLang="en-US" sz="1200">
              <a:solidFill>
                <a:schemeClr val="dk1"/>
              </a:solidFill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日</a:t>
          </a:r>
          <a:r>
            <a:rPr lang="zh-CN" altLang="en-US" sz="1200">
              <a:solidFill>
                <a:schemeClr val="dk1"/>
              </a:solidFill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）</a:t>
          </a:r>
          <a:endParaRPr lang="zh-CN" altLang="en-US" sz="1200">
            <a:solidFill>
              <a:schemeClr val="dk1"/>
            </a:solidFill>
            <a:latin typeface="仿宋_GB2312" panose="02010609030101010101" charset="-122"/>
            <a:ea typeface="仿宋_GB2312" panose="02010609030101010101" charset="-122"/>
            <a:cs typeface="仿宋_GB2312" panose="02010609030101010101" charset="-122"/>
          </a:endParaRPr>
        </a:p>
      </dsp:txBody>
      <dsp:txXfrm>
        <a:off x="3631430" y="0"/>
        <a:ext cx="1296939" cy="1220470"/>
      </dsp:txXfrm>
    </dsp:sp>
    <dsp:sp modelId="{15ABC287-A83F-4D08-87CB-077613301563}">
      <dsp:nvSpPr>
        <dsp:cNvPr id="9" name="右箭头 8"/>
        <dsp:cNvSpPr/>
      </dsp:nvSpPr>
      <dsp:spPr bwMode="white">
        <a:xfrm>
          <a:off x="5050282" y="449415"/>
          <a:ext cx="274951" cy="321641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dk1">
            <a:tint val="60000"/>
          </a:schemeClr>
        </a:lnRef>
        <a:fillRef idx="1">
          <a:schemeClr val="dk1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lIns="0" tIns="0" rIns="0" bIns="0" anchor="ctr"/>
        <a:lstStyle>
          <a:lvl1pPr algn="ctr">
            <a:defRPr sz="5500"/>
          </a:lvl1pPr>
          <a:lvl2pPr marL="285750" indent="-285750" algn="ctr">
            <a:defRPr sz="4200"/>
          </a:lvl2pPr>
          <a:lvl3pPr marL="571500" indent="-285750" algn="ctr">
            <a:defRPr sz="4200"/>
          </a:lvl3pPr>
          <a:lvl4pPr marL="857250" indent="-285750" algn="ctr">
            <a:defRPr sz="4200"/>
          </a:lvl4pPr>
          <a:lvl5pPr marL="1143000" indent="-285750" algn="ctr">
            <a:defRPr sz="4200"/>
          </a:lvl5pPr>
          <a:lvl6pPr marL="1428750" indent="-285750" algn="ctr">
            <a:defRPr sz="4200"/>
          </a:lvl6pPr>
          <a:lvl7pPr marL="1714500" indent="-285750" algn="ctr">
            <a:defRPr sz="4200"/>
          </a:lvl7pPr>
          <a:lvl8pPr marL="2000250" indent="-285750" algn="ctr">
            <a:defRPr sz="4200"/>
          </a:lvl8pPr>
          <a:lvl9pPr marL="2286000" indent="-285750" algn="ctr">
            <a:defRPr sz="42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>
            <a:solidFill>
              <a:schemeClr val="dk1"/>
            </a:solidFill>
          </a:endParaRPr>
        </a:p>
      </dsp:txBody>
      <dsp:txXfrm>
        <a:off x="5050282" y="449415"/>
        <a:ext cx="274951" cy="321641"/>
      </dsp:txXfrm>
    </dsp:sp>
    <dsp:sp modelId="{A1379B2C-5C61-4940-B07E-9298729BAE67}">
      <dsp:nvSpPr>
        <dsp:cNvPr id="10" name="圆角矩形 9"/>
        <dsp:cNvSpPr/>
      </dsp:nvSpPr>
      <dsp:spPr bwMode="white">
        <a:xfrm>
          <a:off x="5447145" y="0"/>
          <a:ext cx="1296939" cy="1220470"/>
        </a:xfrm>
        <a:prstGeom prst="roundRect">
          <a:avLst>
            <a:gd name="adj" fmla="val 10000"/>
          </a:avLst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57150" tIns="57150" rIns="57150" bIns="57150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500">
              <a:solidFill>
                <a:schemeClr val="dk1"/>
              </a:solidFill>
              <a:latin typeface="黑体" panose="02010609060101010101" charset="-122"/>
              <a:ea typeface="黑体" panose="02010609060101010101" charset="-122"/>
            </a:rPr>
            <a:t>公  示</a:t>
          </a:r>
          <a:endParaRPr lang="zh-CN" sz="1500">
            <a:solidFill>
              <a:schemeClr val="dk1"/>
            </a:solidFill>
            <a:latin typeface="黑体" panose="02010609060101010101" charset="-122"/>
            <a:ea typeface="黑体" panose="02010609060101010101" charset="-122"/>
          </a:endParaRPr>
        </a:p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sz="1200">
              <a:solidFill>
                <a:schemeClr val="dk1"/>
              </a:solidFill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决定</a:t>
          </a:r>
          <a:r>
            <a:rPr lang="zh-CN" sz="1200">
              <a:solidFill>
                <a:schemeClr val="dk1"/>
              </a:solidFill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之日起</a:t>
          </a:r>
          <a:r>
            <a:rPr lang="en-US" altLang="zh-CN" sz="1200">
              <a:solidFill>
                <a:schemeClr val="dk1"/>
              </a:solidFill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20</a:t>
          </a:r>
          <a:r>
            <a:rPr lang="zh-CN" altLang="en-US" sz="1200">
              <a:solidFill>
                <a:schemeClr val="dk1"/>
              </a:solidFill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个</a:t>
          </a:r>
          <a:r>
            <a:rPr lang="zh-CN" altLang="en-US" sz="1200">
              <a:solidFill>
                <a:schemeClr val="dk1"/>
              </a:solidFill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工作日</a:t>
          </a:r>
          <a:r>
            <a:rPr lang="zh-CN" sz="1200">
              <a:solidFill>
                <a:schemeClr val="dk1"/>
              </a:solidFill>
              <a:latin typeface="仿宋_GB2312" panose="02010609030101010101" charset="-122"/>
              <a:ea typeface="仿宋_GB2312" panose="02010609030101010101" charset="-122"/>
              <a:cs typeface="仿宋_GB2312" panose="02010609030101010101" charset="-122"/>
            </a:rPr>
            <a:t>对统计一般失信和统计严重失信企业进行公示（一年）</a:t>
          </a:r>
          <a:endParaRPr lang="zh-CN" altLang="en-US" sz="1200">
            <a:solidFill>
              <a:schemeClr val="dk1"/>
            </a:solidFill>
            <a:latin typeface="仿宋_GB2312" panose="02010609030101010101" charset="-122"/>
            <a:ea typeface="仿宋_GB2312" panose="02010609030101010101" charset="-122"/>
            <a:cs typeface="仿宋_GB2312" panose="02010609030101010101" charset="-122"/>
          </a:endParaRPr>
        </a:p>
      </dsp:txBody>
      <dsp:txXfrm>
        <a:off x="5447145" y="0"/>
        <a:ext cx="1296939" cy="1220470"/>
      </dsp:txXfrm>
    </dsp:sp>
    <dsp:sp modelId="{DC8EFBDB-5BAD-43E4-BC15-0B5456BEBE05}">
      <dsp:nvSpPr>
        <dsp:cNvPr id="16" name="右箭头 15"/>
        <dsp:cNvSpPr/>
      </dsp:nvSpPr>
      <dsp:spPr bwMode="white">
        <a:xfrm>
          <a:off x="6865997" y="449415"/>
          <a:ext cx="274951" cy="321641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dk1">
            <a:tint val="60000"/>
          </a:schemeClr>
        </a:lnRef>
        <a:fillRef idx="1">
          <a:schemeClr val="dk1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lIns="0" tIns="0" rIns="0" bIns="0" anchor="ctr"/>
        <a:lstStyle>
          <a:lvl1pPr algn="ctr">
            <a:defRPr sz="5500"/>
          </a:lvl1pPr>
          <a:lvl2pPr marL="285750" indent="-285750" algn="ctr">
            <a:defRPr sz="4200"/>
          </a:lvl2pPr>
          <a:lvl3pPr marL="571500" indent="-285750" algn="ctr">
            <a:defRPr sz="4200"/>
          </a:lvl3pPr>
          <a:lvl4pPr marL="857250" indent="-285750" algn="ctr">
            <a:defRPr sz="4200"/>
          </a:lvl4pPr>
          <a:lvl5pPr marL="1143000" indent="-285750" algn="ctr">
            <a:defRPr sz="4200"/>
          </a:lvl5pPr>
          <a:lvl6pPr marL="1428750" indent="-285750" algn="ctr">
            <a:defRPr sz="4200"/>
          </a:lvl6pPr>
          <a:lvl7pPr marL="1714500" indent="-285750" algn="ctr">
            <a:defRPr sz="4200"/>
          </a:lvl7pPr>
          <a:lvl8pPr marL="2000250" indent="-285750" algn="ctr">
            <a:defRPr sz="4200"/>
          </a:lvl8pPr>
          <a:lvl9pPr marL="2286000" indent="-285750" algn="ctr">
            <a:defRPr sz="42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>
            <a:solidFill>
              <a:schemeClr val="dk1"/>
            </a:solidFill>
          </a:endParaRPr>
        </a:p>
      </dsp:txBody>
      <dsp:txXfrm>
        <a:off x="6865997" y="449415"/>
        <a:ext cx="274951" cy="321641"/>
      </dsp:txXfrm>
    </dsp:sp>
    <dsp:sp modelId="{507274D1-9FFA-4CA1-8C30-ADC25E352D22}">
      <dsp:nvSpPr>
        <dsp:cNvPr id="17" name="圆角矩形 16"/>
        <dsp:cNvSpPr/>
      </dsp:nvSpPr>
      <dsp:spPr bwMode="white">
        <a:xfrm>
          <a:off x="7262861" y="0"/>
          <a:ext cx="1296939" cy="1220470"/>
        </a:xfrm>
        <a:prstGeom prst="roundRect">
          <a:avLst>
            <a:gd name="adj" fmla="val 10000"/>
          </a:avLst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45720" tIns="45720" rIns="45720" bIns="45720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solidFill>
                <a:schemeClr val="dk1"/>
              </a:solidFill>
              <a:latin typeface="黑体" panose="02010609060101010101" charset="-122"/>
              <a:ea typeface="黑体" panose="02010609060101010101" charset="-122"/>
            </a:rPr>
            <a:t>提前移除</a:t>
          </a:r>
          <a:endParaRPr lang="zh-CN" altLang="en-US">
            <a:solidFill>
              <a:schemeClr val="dk1"/>
            </a:solidFill>
            <a:latin typeface="黑体" panose="02010609060101010101" charset="-122"/>
            <a:ea typeface="黑体" panose="02010609060101010101" charset="-122"/>
          </a:endParaRPr>
        </a:p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solidFill>
                <a:schemeClr val="dk1"/>
              </a:solidFill>
              <a:latin typeface="仿宋_GB2312" panose="02010609030101010101" charset="-122"/>
              <a:ea typeface="仿宋_GB2312" panose="02010609030101010101" charset="-122"/>
            </a:rPr>
            <a:t>企业提出申请经认定机构核实后，可以提前移除公示信息</a:t>
          </a:r>
          <a:endParaRPr lang="zh-CN" altLang="en-US">
            <a:solidFill>
              <a:schemeClr val="dk1"/>
            </a:solidFill>
            <a:latin typeface="仿宋_GB2312" panose="02010609030101010101" charset="-122"/>
            <a:ea typeface="仿宋_GB2312" panose="02010609030101010101" charset="-122"/>
          </a:endParaRPr>
        </a:p>
      </dsp:txBody>
      <dsp:txXfrm>
        <a:off x="7262861" y="0"/>
        <a:ext cx="1296939" cy="12204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>
          <dgm:prSet csTypeId="urn:microsoft.com/office/officeart/2005/8/colors/accent6_5"/>
        </dgm:pt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>
          <dgm:prSet csTypeId="urn:microsoft.com/office/officeart/2005/8/colors/accent6_5"/>
        </dgm:pt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2020-07-08T03:22:00Z</dcterms:created>
  <dc:creator>统计局</dc:creator>
  <cp:lastModifiedBy>统计局</cp:lastModifiedBy>
  <dcterms:modified xsi:type="dcterms:W3CDTF">2020-07-08T03:25:34Z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